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3A4534" w:rsidP="003A4534">
      <w:pPr>
        <w:rPr>
          <w:rFonts w:ascii="Arial" w:hAnsi="Arial" w:cs="Arial"/>
          <w:b/>
          <w:sz w:val="22"/>
          <w:szCs w:val="22"/>
          <w:rtl/>
        </w:rPr>
      </w:pPr>
      <w:bookmarkStart w:id="0" w:name="_GoBack"/>
      <w:bookmarkEnd w:id="0"/>
    </w:p>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3A4534" w:rsidRPr="002A5F9B" w:rsidRDefault="003A4534" w:rsidP="00BE0E63">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3A4534" w:rsidRPr="00B71725" w:rsidRDefault="003A4534" w:rsidP="003A4534">
      <w:pPr>
        <w:jc w:val="both"/>
        <w:rPr>
          <w:rFonts w:ascii="Arial" w:hAnsi="Arial" w:cs="Arial"/>
          <w:bCs/>
          <w:sz w:val="22"/>
          <w:szCs w:val="22"/>
          <w:rtl/>
        </w:rPr>
      </w:pPr>
    </w:p>
    <w:tbl>
      <w:tblPr>
        <w:tblpPr w:leftFromText="180" w:rightFromText="180" w:vertAnchor="page" w:horzAnchor="page" w:tblpX="1365" w:tblpY="3564"/>
        <w:bidiVisual/>
        <w:tblW w:w="58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2"/>
        <w:gridCol w:w="4370"/>
      </w:tblGrid>
      <w:tr w:rsidR="00B71725" w:rsidRPr="00B71725" w:rsidTr="000B010F">
        <w:trPr>
          <w:trHeight w:val="350"/>
        </w:trPr>
        <w:tc>
          <w:tcPr>
            <w:tcW w:w="1442" w:type="dxa"/>
            <w:shd w:val="clear" w:color="auto" w:fill="E6E6E6"/>
          </w:tcPr>
          <w:p w:rsidR="00B71725" w:rsidRPr="00B71725" w:rsidRDefault="00B71725" w:rsidP="000B010F">
            <w:pPr>
              <w:spacing w:line="276" w:lineRule="auto"/>
              <w:rPr>
                <w:rFonts w:ascii="Arial" w:hAnsi="Arial" w:cs="Arial"/>
                <w:b/>
                <w:sz w:val="22"/>
                <w:szCs w:val="22"/>
                <w:rtl/>
              </w:rPr>
            </w:pPr>
            <w:r w:rsidRPr="00B71725">
              <w:rPr>
                <w:rFonts w:ascii="Arial" w:hAnsi="Arial" w:cs="Arial"/>
                <w:b/>
                <w:sz w:val="22"/>
                <w:szCs w:val="22"/>
                <w:rtl/>
              </w:rPr>
              <w:t>משרד</w:t>
            </w:r>
            <w:r w:rsidRPr="00B71725">
              <w:rPr>
                <w:rFonts w:ascii="Arial" w:hAnsi="Arial" w:cs="Arial" w:hint="cs"/>
                <w:b/>
                <w:sz w:val="22"/>
                <w:szCs w:val="22"/>
                <w:rtl/>
              </w:rPr>
              <w:t>:</w:t>
            </w:r>
          </w:p>
        </w:tc>
        <w:tc>
          <w:tcPr>
            <w:tcW w:w="4370" w:type="dxa"/>
          </w:tcPr>
          <w:p w:rsidR="00B71725" w:rsidRPr="00B71725" w:rsidRDefault="00B71725" w:rsidP="000B010F">
            <w:pPr>
              <w:spacing w:line="276" w:lineRule="auto"/>
              <w:rPr>
                <w:rFonts w:ascii="Arial" w:hAnsi="Arial" w:cs="Arial"/>
                <w:b/>
                <w:sz w:val="22"/>
                <w:szCs w:val="22"/>
                <w:rtl/>
              </w:rPr>
            </w:pPr>
            <w:r w:rsidRPr="00B71725">
              <w:rPr>
                <w:rFonts w:ascii="Arial" w:hAnsi="Arial" w:cs="Arial" w:hint="cs"/>
                <w:b/>
                <w:sz w:val="22"/>
                <w:szCs w:val="22"/>
                <w:rtl/>
              </w:rPr>
              <w:t>האוצר, רשות המסים</w:t>
            </w:r>
          </w:p>
        </w:tc>
      </w:tr>
      <w:tr w:rsidR="00B71725" w:rsidRPr="00B71725" w:rsidTr="000B010F">
        <w:trPr>
          <w:trHeight w:val="361"/>
        </w:trPr>
        <w:tc>
          <w:tcPr>
            <w:tcW w:w="1442" w:type="dxa"/>
            <w:shd w:val="clear" w:color="auto" w:fill="E6E6E6"/>
          </w:tcPr>
          <w:p w:rsidR="00B71725" w:rsidRPr="00B71725" w:rsidRDefault="00B71725" w:rsidP="000B010F">
            <w:pPr>
              <w:spacing w:line="276" w:lineRule="auto"/>
              <w:rPr>
                <w:rFonts w:ascii="Arial" w:hAnsi="Arial" w:cs="Arial"/>
                <w:b/>
                <w:sz w:val="22"/>
                <w:szCs w:val="22"/>
                <w:rtl/>
              </w:rPr>
            </w:pPr>
            <w:r w:rsidRPr="00B71725">
              <w:rPr>
                <w:rFonts w:ascii="Arial" w:hAnsi="Arial" w:cs="Arial"/>
                <w:b/>
                <w:sz w:val="22"/>
                <w:szCs w:val="22"/>
                <w:rtl/>
              </w:rPr>
              <w:t>יחיד</w:t>
            </w:r>
            <w:r w:rsidRPr="00B71725">
              <w:rPr>
                <w:rFonts w:ascii="Arial" w:hAnsi="Arial" w:cs="Arial" w:hint="cs"/>
                <w:b/>
                <w:sz w:val="22"/>
                <w:szCs w:val="22"/>
                <w:rtl/>
              </w:rPr>
              <w:t>ה מזמינה:</w:t>
            </w:r>
          </w:p>
        </w:tc>
        <w:tc>
          <w:tcPr>
            <w:tcW w:w="4370" w:type="dxa"/>
          </w:tcPr>
          <w:p w:rsidR="00B71725" w:rsidRPr="00B71725" w:rsidRDefault="00B71725" w:rsidP="000B010F">
            <w:pPr>
              <w:spacing w:line="276" w:lineRule="auto"/>
              <w:rPr>
                <w:rFonts w:ascii="Arial" w:hAnsi="Arial" w:cs="Arial"/>
                <w:b/>
                <w:sz w:val="22"/>
                <w:szCs w:val="22"/>
                <w:rtl/>
              </w:rPr>
            </w:pPr>
            <w:r w:rsidRPr="00B71725">
              <w:rPr>
                <w:rFonts w:ascii="Arial" w:hAnsi="Arial" w:cs="Arial" w:hint="cs"/>
                <w:b/>
                <w:sz w:val="22"/>
                <w:szCs w:val="22"/>
                <w:rtl/>
              </w:rPr>
              <w:t xml:space="preserve">הנהלת רשות המסים </w:t>
            </w:r>
            <w:r w:rsidR="000B010F">
              <w:rPr>
                <w:rFonts w:ascii="Arial" w:hAnsi="Arial" w:cs="Arial"/>
                <w:b/>
                <w:sz w:val="22"/>
                <w:szCs w:val="22"/>
                <w:rtl/>
              </w:rPr>
              <w:t>–</w:t>
            </w:r>
            <w:r w:rsidRPr="00B71725">
              <w:rPr>
                <w:rFonts w:ascii="Arial" w:hAnsi="Arial" w:cs="Arial" w:hint="cs"/>
                <w:b/>
                <w:sz w:val="22"/>
                <w:szCs w:val="22"/>
                <w:rtl/>
              </w:rPr>
              <w:t xml:space="preserve"> </w:t>
            </w:r>
            <w:r w:rsidR="000B010F">
              <w:rPr>
                <w:rFonts w:ascii="Arial" w:hAnsi="Arial" w:cs="Arial" w:hint="cs"/>
                <w:b/>
                <w:sz w:val="22"/>
                <w:szCs w:val="22"/>
                <w:rtl/>
              </w:rPr>
              <w:t>נציבות מס הכנסה י-ם</w:t>
            </w:r>
          </w:p>
        </w:tc>
      </w:tr>
      <w:tr w:rsidR="00B71725" w:rsidRPr="00B71725" w:rsidTr="000B010F">
        <w:trPr>
          <w:trHeight w:val="370"/>
        </w:trPr>
        <w:tc>
          <w:tcPr>
            <w:tcW w:w="1442" w:type="dxa"/>
            <w:shd w:val="clear" w:color="auto" w:fill="E6E6E6"/>
          </w:tcPr>
          <w:p w:rsidR="00B71725" w:rsidRPr="00B71725" w:rsidRDefault="00B71725" w:rsidP="000B010F">
            <w:pPr>
              <w:spacing w:line="276" w:lineRule="auto"/>
              <w:rPr>
                <w:rFonts w:ascii="Arial" w:hAnsi="Arial" w:cs="Arial"/>
                <w:b/>
                <w:sz w:val="22"/>
                <w:szCs w:val="22"/>
                <w:rtl/>
              </w:rPr>
            </w:pPr>
            <w:r w:rsidRPr="00B71725">
              <w:rPr>
                <w:rFonts w:ascii="Arial" w:hAnsi="Arial" w:cs="Arial" w:hint="cs"/>
                <w:b/>
                <w:sz w:val="22"/>
                <w:szCs w:val="22"/>
                <w:rtl/>
              </w:rPr>
              <w:t>תאריך:</w:t>
            </w:r>
          </w:p>
        </w:tc>
        <w:tc>
          <w:tcPr>
            <w:tcW w:w="4370" w:type="dxa"/>
          </w:tcPr>
          <w:p w:rsidR="00B71725" w:rsidRPr="00B71725" w:rsidRDefault="003036AF" w:rsidP="000B010F">
            <w:pPr>
              <w:spacing w:line="276" w:lineRule="auto"/>
              <w:rPr>
                <w:rFonts w:ascii="Arial" w:hAnsi="Arial" w:cs="Arial"/>
                <w:b/>
                <w:sz w:val="20"/>
                <w:szCs w:val="22"/>
                <w:rtl/>
              </w:rPr>
            </w:pPr>
            <w:r w:rsidRPr="00C857FB">
              <w:rPr>
                <w:rFonts w:ascii="Arial" w:hAnsi="Arial" w:cs="Arial" w:hint="cs"/>
                <w:b/>
                <w:sz w:val="20"/>
                <w:szCs w:val="22"/>
                <w:rtl/>
              </w:rPr>
              <w:t>13/08/2024</w:t>
            </w:r>
          </w:p>
        </w:tc>
      </w:tr>
    </w:tbl>
    <w:p w:rsidR="00B71725" w:rsidRPr="00B71725" w:rsidRDefault="00B71725" w:rsidP="00F9240B">
      <w:pPr>
        <w:jc w:val="both"/>
        <w:rPr>
          <w:rFonts w:ascii="Arial" w:hAnsi="Arial" w:cs="Arial"/>
          <w:bCs/>
          <w:sz w:val="22"/>
          <w:szCs w:val="22"/>
        </w:rPr>
      </w:pPr>
    </w:p>
    <w:p w:rsidR="00B71725" w:rsidRPr="00B71725" w:rsidRDefault="00B71725" w:rsidP="00F9240B">
      <w:pPr>
        <w:jc w:val="both"/>
        <w:rPr>
          <w:rFonts w:ascii="Arial" w:hAnsi="Arial" w:cs="Arial"/>
          <w:bCs/>
          <w:sz w:val="22"/>
          <w:szCs w:val="22"/>
        </w:rPr>
      </w:pPr>
    </w:p>
    <w:p w:rsidR="00B71725" w:rsidRPr="00B71725" w:rsidRDefault="00B71725" w:rsidP="00F9240B">
      <w:pPr>
        <w:jc w:val="both"/>
        <w:rPr>
          <w:rFonts w:ascii="Arial" w:hAnsi="Arial" w:cs="Arial"/>
          <w:bCs/>
          <w:sz w:val="22"/>
          <w:szCs w:val="22"/>
        </w:rPr>
      </w:pPr>
    </w:p>
    <w:p w:rsidR="00B71725" w:rsidRPr="00B71725" w:rsidRDefault="00B71725" w:rsidP="00F9240B">
      <w:pPr>
        <w:jc w:val="both"/>
        <w:rPr>
          <w:rFonts w:ascii="Arial" w:hAnsi="Arial" w:cs="Arial"/>
          <w:bCs/>
          <w:sz w:val="22"/>
          <w:szCs w:val="22"/>
        </w:rPr>
      </w:pPr>
    </w:p>
    <w:p w:rsidR="00B71725" w:rsidRPr="00B71725" w:rsidRDefault="00B71725" w:rsidP="00F9240B">
      <w:pPr>
        <w:jc w:val="both"/>
        <w:rPr>
          <w:rFonts w:ascii="Arial" w:hAnsi="Arial" w:cs="Arial"/>
          <w:bCs/>
          <w:sz w:val="22"/>
          <w:szCs w:val="22"/>
        </w:rPr>
      </w:pPr>
    </w:p>
    <w:p w:rsidR="00B71725" w:rsidRPr="00B71725" w:rsidRDefault="00B71725" w:rsidP="00F9240B">
      <w:pPr>
        <w:jc w:val="both"/>
        <w:rPr>
          <w:rFonts w:ascii="Arial" w:hAnsi="Arial" w:cs="Arial"/>
          <w:bCs/>
          <w:sz w:val="22"/>
          <w:szCs w:val="22"/>
        </w:rPr>
      </w:pPr>
    </w:p>
    <w:p w:rsidR="003A4534" w:rsidRDefault="003A4534" w:rsidP="00F9240B">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F070CC" w:rsidRPr="00F070CC">
        <w:rPr>
          <w:rFonts w:ascii="Arial" w:hAnsi="Arial" w:cs="Arial" w:hint="cs"/>
          <w:b/>
          <w:sz w:val="32"/>
          <w:szCs w:val="32"/>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71725" w:rsidTr="00B71725">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B71725" w:rsidRDefault="00B71725">
            <w:pPr>
              <w:spacing w:before="120" w:line="276" w:lineRule="auto"/>
              <w:jc w:val="both"/>
              <w:rPr>
                <w:rFonts w:ascii="Arial" w:hAnsi="Arial" w:cs="Arial"/>
                <w:bCs/>
                <w:szCs w:val="24"/>
                <w:highlight w:val="yellow"/>
              </w:rPr>
            </w:pPr>
            <w:r>
              <w:rPr>
                <w:rFonts w:ascii="Arial" w:hAnsi="Arial" w:cs="Arial"/>
                <w:bCs/>
                <w:sz w:val="20"/>
                <w:szCs w:val="22"/>
                <w:rtl/>
              </w:rPr>
              <w:t>תיאור מהות ההתקשרות (רקע ופירוט התכונות של הטובין/השירות/העבודה)</w:t>
            </w:r>
          </w:p>
        </w:tc>
      </w:tr>
      <w:tr w:rsidR="00B71725" w:rsidTr="00B71725">
        <w:trPr>
          <w:trHeight w:val="2676"/>
        </w:trPr>
        <w:tc>
          <w:tcPr>
            <w:tcW w:w="9178" w:type="dxa"/>
            <w:tcBorders>
              <w:top w:val="single" w:sz="4" w:space="0" w:color="auto"/>
              <w:left w:val="single" w:sz="4" w:space="0" w:color="auto"/>
              <w:bottom w:val="single" w:sz="4" w:space="0" w:color="auto"/>
              <w:right w:val="single" w:sz="4" w:space="0" w:color="auto"/>
            </w:tcBorders>
            <w:hideMark/>
          </w:tcPr>
          <w:p w:rsidR="007C0951" w:rsidRPr="00664821" w:rsidRDefault="00C857FB">
            <w:pPr>
              <w:pStyle w:val="Para0"/>
              <w:bidi/>
              <w:rPr>
                <w:rtl/>
              </w:rPr>
            </w:pPr>
            <w:r w:rsidRPr="00664821">
              <w:rPr>
                <w:rFonts w:hint="cs"/>
                <w:rtl/>
              </w:rPr>
              <w:t>נציבות מס הכנסה עובדת</w:t>
            </w:r>
            <w:r w:rsidR="007C0951" w:rsidRPr="00664821">
              <w:rPr>
                <w:rFonts w:hint="cs"/>
                <w:rtl/>
              </w:rPr>
              <w:t xml:space="preserve"> רכשה בעשור האחרון מעל 100 שעוני נוכחות.</w:t>
            </w:r>
          </w:p>
          <w:p w:rsidR="00C857FB" w:rsidRPr="00664821" w:rsidRDefault="007C0951" w:rsidP="007C0951">
            <w:pPr>
              <w:pStyle w:val="Para0"/>
              <w:bidi/>
              <w:rPr>
                <w:rtl/>
              </w:rPr>
            </w:pPr>
            <w:r w:rsidRPr="00664821">
              <w:rPr>
                <w:rFonts w:hint="cs"/>
                <w:rtl/>
              </w:rPr>
              <w:t xml:space="preserve">כרגע נדרש לשדרג את שרת ניהול השעונים מטעמי אבטחת מידע. בהיעדר מכרז אנחנו פונים לחברת </w:t>
            </w:r>
            <w:proofErr w:type="spellStart"/>
            <w:r w:rsidRPr="00664821">
              <w:rPr>
                <w:rFonts w:hint="cs"/>
                <w:rtl/>
              </w:rPr>
              <w:t>סינאל</w:t>
            </w:r>
            <w:proofErr w:type="spellEnd"/>
            <w:r w:rsidRPr="00664821">
              <w:rPr>
                <w:rFonts w:hint="cs"/>
                <w:rtl/>
              </w:rPr>
              <w:t xml:space="preserve"> שהיא היחידה הנותנת שירות למוצריה.</w:t>
            </w:r>
          </w:p>
          <w:p w:rsidR="00467B67" w:rsidRPr="00664821" w:rsidRDefault="00467B67" w:rsidP="00467B67">
            <w:pPr>
              <w:pStyle w:val="Para0"/>
              <w:bidi/>
              <w:rPr>
                <w:rtl/>
              </w:rPr>
            </w:pPr>
            <w:r w:rsidRPr="00664821">
              <w:rPr>
                <w:rFonts w:hint="cs"/>
                <w:rtl/>
              </w:rPr>
              <w:t xml:space="preserve">מכיוון שלא ניתן לשדרג את השרת ויש צורך בהתקנה של התוכנה על השרת החדש עם כל בסיס הנתונים, פנינו לחברת </w:t>
            </w:r>
            <w:proofErr w:type="spellStart"/>
            <w:r w:rsidRPr="00664821">
              <w:rPr>
                <w:rFonts w:hint="cs"/>
                <w:rtl/>
              </w:rPr>
              <w:t>סינאל</w:t>
            </w:r>
            <w:proofErr w:type="spellEnd"/>
            <w:r w:rsidRPr="00664821">
              <w:rPr>
                <w:rFonts w:hint="cs"/>
                <w:rtl/>
              </w:rPr>
              <w:t xml:space="preserve"> לקבלת הצעת מחיר מכיוון שהם היחידים הנותנים שרות על מוצריהם</w:t>
            </w:r>
            <w:r w:rsidR="007C0951" w:rsidRPr="00664821">
              <w:rPr>
                <w:rFonts w:hint="cs"/>
                <w:rtl/>
              </w:rPr>
              <w:t>.</w:t>
            </w:r>
          </w:p>
          <w:p w:rsidR="00DE7341" w:rsidRPr="00664821" w:rsidRDefault="00B71725" w:rsidP="00DE7341">
            <w:pPr>
              <w:pStyle w:val="Para0"/>
              <w:bidi/>
              <w:rPr>
                <w:rtl/>
              </w:rPr>
            </w:pPr>
            <w:r w:rsidRPr="00664821">
              <w:rPr>
                <w:rFonts w:hint="cs"/>
                <w:rtl/>
              </w:rPr>
              <w:t>לכל המוצרים של חברת מיקרוסופט נדרש לרכוש שירותי תחזוקה ורישוי</w:t>
            </w:r>
            <w:r w:rsidR="00DE7341" w:rsidRPr="00664821">
              <w:rPr>
                <w:rFonts w:hint="cs"/>
                <w:rtl/>
              </w:rPr>
              <w:t>.</w:t>
            </w:r>
            <w:r w:rsidRPr="00664821">
              <w:rPr>
                <w:rFonts w:hint="cs"/>
                <w:rtl/>
              </w:rPr>
              <w:t xml:space="preserve"> ניתן להתקשר אך ורק עם חברת מיקרוסופט לצורך הספקת שירותים אלו</w:t>
            </w:r>
            <w:r w:rsidR="00DE7341" w:rsidRPr="00664821">
              <w:rPr>
                <w:rFonts w:hint="cs"/>
                <w:rtl/>
              </w:rPr>
              <w:t>.</w:t>
            </w:r>
          </w:p>
          <w:p w:rsidR="00B71725" w:rsidRDefault="00B71725" w:rsidP="00901637">
            <w:pPr>
              <w:pStyle w:val="Para0"/>
              <w:bidi/>
            </w:pPr>
          </w:p>
        </w:tc>
      </w:tr>
    </w:tbl>
    <w:p w:rsidR="00C02579" w:rsidRPr="00B71725" w:rsidRDefault="00C02579" w:rsidP="003A4534">
      <w:pPr>
        <w:rPr>
          <w:rFonts w:ascii="Arial" w:hAnsi="Arial" w:cs="Arial"/>
          <w:b/>
          <w:sz w:val="22"/>
          <w:szCs w:val="22"/>
          <w:rtl/>
        </w:rPr>
      </w:pPr>
    </w:p>
    <w:p w:rsidR="003A4534" w:rsidRPr="0021757D" w:rsidRDefault="003A4534" w:rsidP="003A4534">
      <w:pPr>
        <w:rPr>
          <w:rFonts w:ascii="Arial" w:hAnsi="Arial" w:cs="Arial"/>
          <w:b/>
          <w:sz w:val="16"/>
          <w:szCs w:val="16"/>
          <w:rtl/>
        </w:rPr>
      </w:pPr>
    </w:p>
    <w:p w:rsidR="003A4534" w:rsidRDefault="003A4534" w:rsidP="00B71725">
      <w:pPr>
        <w:rPr>
          <w:rFonts w:ascii="Arial" w:hAnsi="Arial" w:cs="Arial"/>
          <w:b/>
          <w:sz w:val="22"/>
          <w:szCs w:val="22"/>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00C857FB" w:rsidRPr="00C857FB">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C857FB" w:rsidRPr="00F070CC">
        <w:rPr>
          <w:rFonts w:ascii="Arial" w:hAnsi="Arial" w:cs="Arial" w:hint="cs"/>
          <w:b/>
          <w:sz w:val="32"/>
          <w:szCs w:val="32"/>
        </w:rPr>
        <w:sym w:font="Wingdings" w:char="F0FE"/>
      </w:r>
      <w:r>
        <w:rPr>
          <w:rFonts w:ascii="Arial" w:hAnsi="Arial" w:cs="Arial" w:hint="cs"/>
          <w:b/>
          <w:sz w:val="22"/>
          <w:szCs w:val="22"/>
          <w:rtl/>
        </w:rPr>
        <w:t xml:space="preserve">  לא</w:t>
      </w:r>
    </w:p>
    <w:p w:rsidR="00A42DAF" w:rsidRDefault="00A42DAF">
      <w:pPr>
        <w:bidi w:val="0"/>
        <w:rPr>
          <w:rFonts w:ascii="Arial" w:hAnsi="Arial" w:cs="Arial"/>
          <w:b/>
          <w:sz w:val="16"/>
          <w:szCs w:val="16"/>
          <w:rtl/>
        </w:rPr>
      </w:pPr>
      <w:r>
        <w:rPr>
          <w:rFonts w:ascii="Arial" w:hAnsi="Arial" w:cs="Arial"/>
          <w:b/>
          <w:sz w:val="16"/>
          <w:szCs w:val="16"/>
          <w:rtl/>
        </w:rPr>
        <w:br w:type="page"/>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71725">
            <w:pPr>
              <w:ind w:right="283"/>
              <w:rPr>
                <w:rFonts w:ascii="Arial" w:hAnsi="Arial" w:cs="Arial"/>
                <w:b/>
                <w:sz w:val="22"/>
                <w:szCs w:val="22"/>
                <w:rtl/>
              </w:rPr>
            </w:pPr>
            <w:r>
              <w:rPr>
                <w:rFonts w:ascii="Arial" w:hAnsi="Arial" w:cs="Arial" w:hint="cs"/>
                <w:b/>
                <w:sz w:val="22"/>
                <w:szCs w:val="22"/>
                <w:rtl/>
              </w:rPr>
              <w:t xml:space="preserve">   </w:t>
            </w:r>
            <w:r w:rsidR="001C4AA4" w:rsidRPr="003D5897">
              <w:rPr>
                <w:rFonts w:ascii="Arial" w:hAnsi="Arial" w:cs="Arial"/>
                <w:b/>
                <w:sz w:val="28"/>
                <w:szCs w:val="28"/>
              </w:rPr>
              <w:sym w:font="Wingdings" w:char="F072"/>
            </w:r>
            <w:r w:rsidR="001C4AA4">
              <w:rPr>
                <w:rFonts w:ascii="Arial" w:hAnsi="Arial" w:cs="Arial" w:hint="cs"/>
                <w:b/>
                <w:sz w:val="22"/>
                <w:szCs w:val="22"/>
                <w:rtl/>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1C4AA4" w:rsidP="00B8441A">
            <w:pPr>
              <w:ind w:right="283"/>
              <w:rPr>
                <w:rFonts w:ascii="Arial" w:hAnsi="Arial" w:cs="Arial"/>
                <w:b/>
                <w:sz w:val="22"/>
                <w:szCs w:val="22"/>
                <w:rtl/>
              </w:rPr>
            </w:pPr>
            <w:r w:rsidRPr="00F070CC">
              <w:rPr>
                <w:rFonts w:ascii="Arial" w:hAnsi="Arial" w:cs="Arial" w:hint="cs"/>
                <w:b/>
                <w:sz w:val="32"/>
                <w:szCs w:val="32"/>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Default="003A4534" w:rsidP="003A4534">
      <w:pPr>
        <w:rPr>
          <w:rFonts w:ascii="Arial" w:hAnsi="Arial" w:cs="Arial"/>
          <w:b/>
          <w:sz w:val="16"/>
          <w:szCs w:val="16"/>
        </w:rPr>
      </w:pPr>
    </w:p>
    <w:p w:rsidR="00B71725" w:rsidRDefault="00B71725">
      <w:pPr>
        <w:bidi w:val="0"/>
        <w:rPr>
          <w:rFonts w:ascii="Arial" w:hAnsi="Arial" w:cs="Arial"/>
          <w:b/>
          <w:sz w:val="16"/>
          <w:szCs w:val="16"/>
          <w:rtl/>
        </w:rPr>
      </w:pPr>
    </w:p>
    <w:p w:rsidR="00B71725" w:rsidRDefault="00B71725" w:rsidP="003A4534">
      <w:pPr>
        <w:rPr>
          <w:rFonts w:ascii="Arial" w:hAnsi="Arial" w:cs="Arial"/>
          <w:b/>
          <w:sz w:val="16"/>
          <w:szCs w:val="16"/>
        </w:rPr>
      </w:pPr>
    </w:p>
    <w:p w:rsidR="00B71725" w:rsidRDefault="00B71725" w:rsidP="003A4534">
      <w:pPr>
        <w:rPr>
          <w:rFonts w:ascii="Arial" w:hAnsi="Arial" w:cs="Arial"/>
          <w:b/>
          <w:sz w:val="16"/>
          <w:szCs w:val="16"/>
        </w:rPr>
      </w:pPr>
    </w:p>
    <w:tbl>
      <w:tblPr>
        <w:bidiVisual/>
        <w:tblW w:w="0" w:type="auto"/>
        <w:tblLook w:val="01E0" w:firstRow="1" w:lastRow="1" w:firstColumn="1" w:lastColumn="1" w:noHBand="0" w:noVBand="0"/>
      </w:tblPr>
      <w:tblGrid>
        <w:gridCol w:w="3789"/>
        <w:gridCol w:w="2223"/>
        <w:gridCol w:w="3048"/>
      </w:tblGrid>
      <w:tr w:rsidR="00B71725" w:rsidTr="00B71725">
        <w:tc>
          <w:tcPr>
            <w:tcW w:w="3798" w:type="dxa"/>
            <w:tcBorders>
              <w:top w:val="single" w:sz="4" w:space="0" w:color="auto"/>
              <w:left w:val="single" w:sz="4" w:space="0" w:color="auto"/>
              <w:bottom w:val="single" w:sz="4" w:space="0" w:color="auto"/>
              <w:right w:val="single" w:sz="4" w:space="0" w:color="auto"/>
            </w:tcBorders>
            <w:shd w:val="clear" w:color="auto" w:fill="E6E6E6"/>
            <w:hideMark/>
          </w:tcPr>
          <w:p w:rsidR="00B71725" w:rsidRDefault="00B71725">
            <w:pPr>
              <w:spacing w:before="120"/>
              <w:jc w:val="both"/>
              <w:rPr>
                <w:rFonts w:ascii="Arial" w:hAnsi="Arial" w:cs="Arial"/>
                <w:bCs/>
                <w:sz w:val="22"/>
                <w:szCs w:val="22"/>
              </w:rPr>
            </w:pPr>
            <w:r>
              <w:rPr>
                <w:rFonts w:ascii="Arial" w:hAnsi="Arial" w:cs="Arial"/>
                <w:bCs/>
                <w:sz w:val="22"/>
                <w:szCs w:val="22"/>
                <w:rtl/>
              </w:rPr>
              <w:t>שם הספק:</w:t>
            </w:r>
          </w:p>
        </w:tc>
        <w:tc>
          <w:tcPr>
            <w:tcW w:w="5289" w:type="dxa"/>
            <w:gridSpan w:val="2"/>
            <w:tcBorders>
              <w:top w:val="single" w:sz="4" w:space="0" w:color="auto"/>
              <w:left w:val="single" w:sz="4" w:space="0" w:color="auto"/>
              <w:bottom w:val="single" w:sz="4" w:space="0" w:color="auto"/>
              <w:right w:val="single" w:sz="4" w:space="0" w:color="auto"/>
            </w:tcBorders>
            <w:hideMark/>
          </w:tcPr>
          <w:p w:rsidR="00B71725" w:rsidRDefault="00B71725" w:rsidP="006B53BD">
            <w:pPr>
              <w:pStyle w:val="Para0"/>
              <w:bidi/>
              <w:rPr>
                <w:rFonts w:ascii="Arial" w:hAnsi="Arial" w:cs="Arial"/>
                <w:rtl/>
              </w:rPr>
            </w:pPr>
            <w:r>
              <w:rPr>
                <w:rFonts w:ascii="Arial" w:hAnsi="Arial" w:cs="Arial"/>
                <w:rtl/>
              </w:rPr>
              <w:t xml:space="preserve"> </w:t>
            </w:r>
            <w:proofErr w:type="spellStart"/>
            <w:r w:rsidR="001C4AA4">
              <w:rPr>
                <w:rFonts w:ascii="Arial" w:hAnsi="Arial" w:cs="Arial" w:hint="cs"/>
                <w:rtl/>
              </w:rPr>
              <w:t>סינאל</w:t>
            </w:r>
            <w:proofErr w:type="spellEnd"/>
            <w:r w:rsidR="001C4AA4">
              <w:rPr>
                <w:rFonts w:ascii="Arial" w:hAnsi="Arial" w:cs="Arial" w:hint="cs"/>
                <w:rtl/>
              </w:rPr>
              <w:t xml:space="preserve"> </w:t>
            </w:r>
            <w:r w:rsidR="00550805">
              <w:rPr>
                <w:rFonts w:ascii="Arial" w:hAnsi="Arial" w:cs="Arial" w:hint="cs"/>
                <w:rtl/>
              </w:rPr>
              <w:t xml:space="preserve">מלל </w:t>
            </w:r>
            <w:proofErr w:type="spellStart"/>
            <w:r w:rsidR="00550805">
              <w:rPr>
                <w:rFonts w:ascii="Arial" w:hAnsi="Arial" w:cs="Arial" w:hint="cs"/>
                <w:rtl/>
              </w:rPr>
              <w:t>פייוויי</w:t>
            </w:r>
            <w:proofErr w:type="spellEnd"/>
            <w:r w:rsidR="00550805">
              <w:rPr>
                <w:rFonts w:ascii="Arial" w:hAnsi="Arial" w:cs="Arial" w:hint="cs"/>
                <w:rtl/>
              </w:rPr>
              <w:t xml:space="preserve"> בע"מ</w:t>
            </w:r>
          </w:p>
        </w:tc>
      </w:tr>
      <w:tr w:rsidR="00B71725" w:rsidTr="00B71725">
        <w:tc>
          <w:tcPr>
            <w:tcW w:w="3798" w:type="dxa"/>
            <w:tcBorders>
              <w:top w:val="single" w:sz="4" w:space="0" w:color="auto"/>
              <w:left w:val="single" w:sz="4" w:space="0" w:color="auto"/>
              <w:bottom w:val="single" w:sz="4" w:space="0" w:color="auto"/>
              <w:right w:val="single" w:sz="4" w:space="0" w:color="auto"/>
            </w:tcBorders>
            <w:shd w:val="clear" w:color="auto" w:fill="E6E6E6"/>
            <w:hideMark/>
          </w:tcPr>
          <w:p w:rsidR="00B71725" w:rsidRDefault="00B71725">
            <w:pPr>
              <w:spacing w:before="120"/>
              <w:jc w:val="both"/>
              <w:rPr>
                <w:rFonts w:ascii="Arial" w:hAnsi="Arial" w:cs="Arial"/>
                <w:bCs/>
                <w:sz w:val="22"/>
                <w:szCs w:val="22"/>
                <w:rtl/>
              </w:rPr>
            </w:pPr>
            <w:r>
              <w:rPr>
                <w:rFonts w:ascii="Arial" w:hAnsi="Arial" w:cs="Arial"/>
                <w:bCs/>
                <w:sz w:val="22"/>
                <w:szCs w:val="22"/>
                <w:rtl/>
              </w:rPr>
              <w:t>מספר הספק</w:t>
            </w:r>
          </w:p>
          <w:p w:rsidR="00B71725" w:rsidRDefault="00B71725">
            <w:pPr>
              <w:spacing w:before="120"/>
              <w:jc w:val="both"/>
              <w:rPr>
                <w:rFonts w:ascii="Arial" w:hAnsi="Arial" w:cs="Arial"/>
                <w:bCs/>
                <w:sz w:val="22"/>
                <w:szCs w:val="22"/>
              </w:rPr>
            </w:pPr>
            <w:r>
              <w:rPr>
                <w:rFonts w:ascii="Arial" w:hAnsi="Arial" w:cs="Arial"/>
                <w:bCs/>
                <w:sz w:val="22"/>
                <w:szCs w:val="22"/>
                <w:rtl/>
              </w:rPr>
              <w:t xml:space="preserve">(ח.פ/ח.צ/ע.מ/מספר עמותה) </w:t>
            </w:r>
          </w:p>
        </w:tc>
        <w:tc>
          <w:tcPr>
            <w:tcW w:w="5289" w:type="dxa"/>
            <w:gridSpan w:val="2"/>
            <w:tcBorders>
              <w:top w:val="single" w:sz="4" w:space="0" w:color="auto"/>
              <w:left w:val="single" w:sz="4" w:space="0" w:color="auto"/>
              <w:bottom w:val="single" w:sz="4" w:space="0" w:color="auto"/>
              <w:right w:val="single" w:sz="4" w:space="0" w:color="auto"/>
            </w:tcBorders>
            <w:hideMark/>
          </w:tcPr>
          <w:p w:rsidR="00B71725" w:rsidRDefault="00550805">
            <w:pPr>
              <w:pStyle w:val="Para0"/>
              <w:bidi/>
              <w:rPr>
                <w:rFonts w:ascii="Arial" w:hAnsi="Arial" w:cs="Arial"/>
              </w:rPr>
            </w:pPr>
            <w:r w:rsidRPr="00550805">
              <w:rPr>
                <w:rFonts w:ascii="Arial" w:hAnsi="Arial" w:cs="Arial"/>
                <w:rtl/>
              </w:rPr>
              <w:t>511416612</w:t>
            </w:r>
          </w:p>
        </w:tc>
      </w:tr>
      <w:tr w:rsidR="00B71725" w:rsidTr="00B71725">
        <w:tc>
          <w:tcPr>
            <w:tcW w:w="3798" w:type="dxa"/>
            <w:tcBorders>
              <w:top w:val="single" w:sz="4" w:space="0" w:color="auto"/>
              <w:left w:val="single" w:sz="4" w:space="0" w:color="auto"/>
              <w:bottom w:val="single" w:sz="4" w:space="0" w:color="auto"/>
              <w:right w:val="single" w:sz="4" w:space="0" w:color="auto"/>
            </w:tcBorders>
            <w:shd w:val="clear" w:color="auto" w:fill="E6E6E6"/>
            <w:hideMark/>
          </w:tcPr>
          <w:p w:rsidR="00B71725" w:rsidRDefault="00B71725">
            <w:pPr>
              <w:spacing w:before="120"/>
              <w:jc w:val="both"/>
              <w:rPr>
                <w:rFonts w:ascii="Arial" w:hAnsi="Arial" w:cs="Arial"/>
                <w:bCs/>
                <w:sz w:val="22"/>
                <w:szCs w:val="22"/>
              </w:rPr>
            </w:pPr>
            <w:r>
              <w:rPr>
                <w:rFonts w:ascii="Arial" w:hAnsi="Arial" w:cs="Arial"/>
                <w:bCs/>
                <w:sz w:val="22"/>
                <w:szCs w:val="22"/>
                <w:rtl/>
              </w:rPr>
              <w:t xml:space="preserve">ספק זה הנו: </w:t>
            </w:r>
          </w:p>
        </w:tc>
        <w:tc>
          <w:tcPr>
            <w:tcW w:w="2229" w:type="dxa"/>
            <w:tcBorders>
              <w:top w:val="single" w:sz="4" w:space="0" w:color="auto"/>
              <w:left w:val="single" w:sz="4" w:space="0" w:color="auto"/>
              <w:bottom w:val="single" w:sz="4" w:space="0" w:color="auto"/>
              <w:right w:val="nil"/>
            </w:tcBorders>
            <w:hideMark/>
          </w:tcPr>
          <w:p w:rsidR="00B71725" w:rsidRDefault="00561636">
            <w:pPr>
              <w:spacing w:before="120"/>
              <w:jc w:val="both"/>
              <w:rPr>
                <w:rFonts w:ascii="Arial" w:hAnsi="Arial" w:cs="Arial"/>
                <w:b/>
                <w:sz w:val="22"/>
                <w:szCs w:val="22"/>
              </w:rPr>
            </w:pPr>
            <w:r w:rsidRPr="001C4AA4">
              <w:rPr>
                <w:rFonts w:ascii="Arial" w:hAnsi="Arial" w:cs="Arial" w:hint="cs"/>
                <w:b/>
                <w:sz w:val="32"/>
                <w:szCs w:val="32"/>
              </w:rPr>
              <w:sym w:font="Wingdings" w:char="F0FE"/>
            </w:r>
            <w:r w:rsidR="00B71725">
              <w:rPr>
                <w:rFonts w:ascii="Arial" w:hAnsi="Arial" w:cs="Arial"/>
                <w:b/>
                <w:sz w:val="28"/>
                <w:szCs w:val="28"/>
              </w:rPr>
              <w:t xml:space="preserve">     </w:t>
            </w:r>
            <w:r w:rsidR="00B71725">
              <w:rPr>
                <w:rFonts w:ascii="Arial" w:hAnsi="Arial" w:cs="Arial"/>
                <w:b/>
                <w:sz w:val="22"/>
                <w:szCs w:val="22"/>
                <w:rtl/>
              </w:rPr>
              <w:t xml:space="preserve"> ספק יחיד    </w:t>
            </w:r>
          </w:p>
        </w:tc>
        <w:tc>
          <w:tcPr>
            <w:tcW w:w="3060" w:type="dxa"/>
            <w:tcBorders>
              <w:top w:val="single" w:sz="4" w:space="0" w:color="auto"/>
              <w:left w:val="nil"/>
              <w:bottom w:val="single" w:sz="4" w:space="0" w:color="auto"/>
              <w:right w:val="single" w:sz="4" w:space="0" w:color="auto"/>
            </w:tcBorders>
            <w:hideMark/>
          </w:tcPr>
          <w:p w:rsidR="00B71725" w:rsidRDefault="00B71725">
            <w:pPr>
              <w:spacing w:before="120"/>
              <w:jc w:val="both"/>
              <w:rPr>
                <w:rFonts w:ascii="Arial" w:hAnsi="Arial" w:cs="Arial"/>
                <w:b/>
                <w:sz w:val="22"/>
                <w:szCs w:val="22"/>
              </w:rPr>
            </w:pPr>
            <w:r>
              <w:rPr>
                <w:rFonts w:ascii="Arial" w:hAnsi="Arial" w:cs="Arial"/>
                <w:b/>
                <w:sz w:val="28"/>
                <w:szCs w:val="28"/>
              </w:rPr>
              <w:sym w:font="Wingdings" w:char="F072"/>
            </w:r>
            <w:r>
              <w:rPr>
                <w:rFonts w:ascii="Arial" w:hAnsi="Arial" w:cs="Arial"/>
                <w:b/>
                <w:sz w:val="22"/>
                <w:szCs w:val="22"/>
                <w:rtl/>
              </w:rPr>
              <w:t xml:space="preserve"> ספק חוץ </w:t>
            </w:r>
          </w:p>
        </w:tc>
      </w:tr>
      <w:tr w:rsidR="00B71725" w:rsidTr="00B71725">
        <w:tc>
          <w:tcPr>
            <w:tcW w:w="3798" w:type="dxa"/>
            <w:tcBorders>
              <w:top w:val="single" w:sz="4" w:space="0" w:color="auto"/>
              <w:left w:val="single" w:sz="4" w:space="0" w:color="auto"/>
              <w:bottom w:val="single" w:sz="4" w:space="0" w:color="auto"/>
              <w:right w:val="single" w:sz="4" w:space="0" w:color="auto"/>
            </w:tcBorders>
            <w:shd w:val="clear" w:color="auto" w:fill="E6E6E6"/>
            <w:hideMark/>
          </w:tcPr>
          <w:p w:rsidR="00B71725" w:rsidRDefault="00B71725">
            <w:pPr>
              <w:spacing w:before="120"/>
              <w:jc w:val="both"/>
              <w:rPr>
                <w:rFonts w:ascii="Arial" w:hAnsi="Arial" w:cs="Arial"/>
                <w:bCs/>
                <w:sz w:val="22"/>
                <w:szCs w:val="22"/>
              </w:rPr>
            </w:pPr>
            <w:r>
              <w:rPr>
                <w:rFonts w:ascii="Arial" w:hAnsi="Arial" w:cs="Arial"/>
                <w:bCs/>
                <w:sz w:val="22"/>
                <w:szCs w:val="22"/>
                <w:rtl/>
              </w:rPr>
              <w:t>אומדן / שווי ההתקשרות (ללא מע"מ):</w:t>
            </w:r>
          </w:p>
        </w:tc>
        <w:tc>
          <w:tcPr>
            <w:tcW w:w="5289" w:type="dxa"/>
            <w:gridSpan w:val="2"/>
            <w:tcBorders>
              <w:top w:val="single" w:sz="4" w:space="0" w:color="auto"/>
              <w:left w:val="single" w:sz="4" w:space="0" w:color="auto"/>
              <w:bottom w:val="single" w:sz="4" w:space="0" w:color="auto"/>
              <w:right w:val="single" w:sz="4" w:space="0" w:color="auto"/>
            </w:tcBorders>
            <w:hideMark/>
          </w:tcPr>
          <w:p w:rsidR="00B71725" w:rsidRDefault="00550805">
            <w:pPr>
              <w:pStyle w:val="Para0"/>
              <w:bidi/>
              <w:rPr>
                <w:rFonts w:ascii="Arial" w:hAnsi="Arial" w:cs="Arial"/>
              </w:rPr>
            </w:pPr>
            <w:r>
              <w:rPr>
                <w:rFonts w:ascii="Arial" w:hAnsi="Arial" w:cs="Arial" w:hint="cs"/>
                <w:rtl/>
              </w:rPr>
              <w:t xml:space="preserve">15,000 </w:t>
            </w:r>
            <w:r w:rsidR="008C2223">
              <w:rPr>
                <w:rFonts w:ascii="Arial" w:hAnsi="Arial" w:cs="Arial" w:hint="cs"/>
                <w:rtl/>
              </w:rPr>
              <w:t>ש"ח</w:t>
            </w:r>
            <w:r w:rsidR="00B71725">
              <w:rPr>
                <w:rFonts w:ascii="Arial" w:hAnsi="Arial" w:cs="Arial"/>
                <w:rtl/>
              </w:rPr>
              <w:t xml:space="preserve"> </w:t>
            </w:r>
            <w:r w:rsidR="008C2223">
              <w:rPr>
                <w:rFonts w:ascii="Arial" w:hAnsi="Arial" w:cs="Arial" w:hint="cs"/>
                <w:rtl/>
              </w:rPr>
              <w:t>לפני</w:t>
            </w:r>
            <w:r w:rsidR="00B71725">
              <w:rPr>
                <w:rFonts w:ascii="Arial" w:hAnsi="Arial" w:cs="Arial"/>
                <w:rtl/>
              </w:rPr>
              <w:t xml:space="preserve"> מע"מ</w:t>
            </w:r>
          </w:p>
        </w:tc>
      </w:tr>
      <w:tr w:rsidR="00B71725" w:rsidTr="00B71725">
        <w:tc>
          <w:tcPr>
            <w:tcW w:w="3798" w:type="dxa"/>
            <w:tcBorders>
              <w:top w:val="single" w:sz="4" w:space="0" w:color="auto"/>
              <w:left w:val="single" w:sz="4" w:space="0" w:color="auto"/>
              <w:bottom w:val="single" w:sz="4" w:space="0" w:color="auto"/>
              <w:right w:val="single" w:sz="4" w:space="0" w:color="auto"/>
            </w:tcBorders>
            <w:shd w:val="clear" w:color="auto" w:fill="E6E6E6"/>
            <w:hideMark/>
          </w:tcPr>
          <w:p w:rsidR="00B71725" w:rsidRDefault="00B71725">
            <w:pPr>
              <w:spacing w:before="120"/>
              <w:jc w:val="both"/>
              <w:rPr>
                <w:rFonts w:ascii="Arial" w:hAnsi="Arial" w:cs="Arial"/>
                <w:bCs/>
                <w:sz w:val="22"/>
                <w:szCs w:val="22"/>
              </w:rPr>
            </w:pPr>
            <w:r>
              <w:rPr>
                <w:rFonts w:ascii="Arial" w:hAnsi="Arial" w:cs="Arial"/>
                <w:bCs/>
                <w:sz w:val="22"/>
                <w:szCs w:val="22"/>
                <w:rtl/>
              </w:rPr>
              <w:t xml:space="preserve">תקופת ההתקשרות: </w:t>
            </w:r>
          </w:p>
        </w:tc>
        <w:tc>
          <w:tcPr>
            <w:tcW w:w="5289" w:type="dxa"/>
            <w:gridSpan w:val="2"/>
            <w:tcBorders>
              <w:top w:val="single" w:sz="4" w:space="0" w:color="auto"/>
              <w:left w:val="single" w:sz="4" w:space="0" w:color="auto"/>
              <w:bottom w:val="single" w:sz="4" w:space="0" w:color="auto"/>
              <w:right w:val="single" w:sz="4" w:space="0" w:color="auto"/>
            </w:tcBorders>
            <w:hideMark/>
          </w:tcPr>
          <w:p w:rsidR="00B71725" w:rsidRDefault="00B71725">
            <w:pPr>
              <w:pStyle w:val="Para0"/>
              <w:bidi/>
              <w:rPr>
                <w:rFonts w:ascii="Arial" w:hAnsi="Arial" w:cs="Arial"/>
              </w:rPr>
            </w:pPr>
            <w:r>
              <w:rPr>
                <w:rFonts w:ascii="Arial" w:hAnsi="Arial" w:cs="Arial"/>
                <w:rtl/>
              </w:rPr>
              <w:t>01/0</w:t>
            </w:r>
            <w:r w:rsidR="00550805">
              <w:rPr>
                <w:rFonts w:ascii="Arial" w:hAnsi="Arial" w:cs="Arial" w:hint="cs"/>
                <w:rtl/>
              </w:rPr>
              <w:t>9</w:t>
            </w:r>
            <w:r>
              <w:rPr>
                <w:rFonts w:ascii="Arial" w:hAnsi="Arial" w:cs="Arial"/>
                <w:rtl/>
              </w:rPr>
              <w:t>/202</w:t>
            </w:r>
            <w:r w:rsidR="00550805">
              <w:rPr>
                <w:rFonts w:ascii="Arial" w:hAnsi="Arial" w:cs="Arial" w:hint="cs"/>
                <w:rtl/>
              </w:rPr>
              <w:t>4</w:t>
            </w:r>
            <w:r>
              <w:rPr>
                <w:rFonts w:ascii="Arial" w:hAnsi="Arial" w:cs="Arial"/>
                <w:rtl/>
              </w:rPr>
              <w:t>-</w:t>
            </w:r>
            <w:r w:rsidR="00550805">
              <w:rPr>
                <w:rFonts w:ascii="Arial" w:hAnsi="Arial" w:cs="Arial" w:hint="cs"/>
                <w:rtl/>
              </w:rPr>
              <w:t>01</w:t>
            </w:r>
            <w:r>
              <w:rPr>
                <w:rFonts w:ascii="Arial" w:hAnsi="Arial" w:cs="Arial"/>
                <w:rtl/>
              </w:rPr>
              <w:t>/</w:t>
            </w:r>
            <w:r w:rsidR="00550805">
              <w:rPr>
                <w:rFonts w:ascii="Arial" w:hAnsi="Arial" w:cs="Arial" w:hint="cs"/>
                <w:rtl/>
              </w:rPr>
              <w:t>09</w:t>
            </w:r>
            <w:r>
              <w:rPr>
                <w:rFonts w:ascii="Arial" w:hAnsi="Arial" w:cs="Arial"/>
                <w:rtl/>
              </w:rPr>
              <w:t>/202</w:t>
            </w:r>
            <w:r w:rsidR="00550805">
              <w:rPr>
                <w:rFonts w:ascii="Arial" w:hAnsi="Arial" w:cs="Arial" w:hint="cs"/>
                <w:rtl/>
              </w:rPr>
              <w:t>5</w:t>
            </w:r>
          </w:p>
        </w:tc>
      </w:tr>
    </w:tbl>
    <w:p w:rsidR="00B71725" w:rsidRDefault="00B71725" w:rsidP="003A4534">
      <w:pPr>
        <w:rPr>
          <w:rFonts w:ascii="Arial" w:hAnsi="Arial" w:cs="Arial"/>
          <w:b/>
          <w:sz w:val="16"/>
          <w:szCs w:val="16"/>
        </w:rPr>
      </w:pPr>
    </w:p>
    <w:p w:rsidR="00B71725" w:rsidRDefault="00B71725" w:rsidP="003A4534">
      <w:pPr>
        <w:rPr>
          <w:rFonts w:ascii="Arial" w:hAnsi="Arial" w:cs="Arial"/>
          <w:b/>
          <w:sz w:val="16"/>
          <w:szCs w:val="16"/>
        </w:rPr>
      </w:pPr>
    </w:p>
    <w:p w:rsidR="0021757D" w:rsidRPr="008E4083" w:rsidRDefault="0021757D" w:rsidP="003A4534">
      <w:pPr>
        <w:rPr>
          <w:rFonts w:ascii="Arial" w:hAnsi="Arial" w:cs="Arial"/>
          <w:b/>
          <w:sz w:val="16"/>
          <w:szCs w:val="16"/>
          <w:rtl/>
        </w:rPr>
      </w:pPr>
    </w:p>
    <w:p w:rsidR="003A4534" w:rsidRPr="00BD3C63" w:rsidRDefault="003A4534" w:rsidP="00053E90">
      <w:pPr>
        <w:rPr>
          <w:rFonts w:ascii="Arial" w:hAnsi="Arial" w:cs="Arial"/>
          <w:bCs/>
          <w:rtl/>
        </w:rPr>
      </w:pPr>
      <w:r w:rsidRPr="00BD3C63">
        <w:rPr>
          <w:rFonts w:ascii="Arial" w:hAnsi="Arial" w:cs="Arial" w:hint="cs"/>
          <w:bCs/>
          <w:rtl/>
        </w:rPr>
        <w:t xml:space="preserve">נימוקים כי הספק הוא ספק יחיד </w:t>
      </w:r>
    </w:p>
    <w:p w:rsidR="00C02579" w:rsidRPr="00C02579" w:rsidRDefault="00C02579" w:rsidP="003A4534">
      <w:pPr>
        <w:rPr>
          <w:rFonts w:ascii="Arial" w:hAnsi="Arial" w:cs="Arial"/>
          <w:b/>
          <w:sz w:val="16"/>
          <w:szCs w:val="16"/>
          <w:rtl/>
        </w:rPr>
      </w:pPr>
    </w:p>
    <w:p w:rsidR="00B71725" w:rsidRDefault="00B71725" w:rsidP="00B71725">
      <w:pPr>
        <w:numPr>
          <w:ilvl w:val="0"/>
          <w:numId w:val="8"/>
        </w:numPr>
        <w:autoSpaceDE w:val="0"/>
        <w:autoSpaceDN w:val="0"/>
        <w:adjustRightInd w:val="0"/>
        <w:spacing w:line="276" w:lineRule="auto"/>
        <w:ind w:left="423"/>
        <w:rPr>
          <w:rFonts w:ascii="Arial" w:hAnsi="Arial" w:cs="Arial"/>
          <w:sz w:val="22"/>
          <w:szCs w:val="22"/>
        </w:rPr>
      </w:pPr>
      <w:r>
        <w:rPr>
          <w:rFonts w:ascii="Arial" w:hAnsi="Arial" w:cs="Arial"/>
          <w:sz w:val="22"/>
          <w:szCs w:val="22"/>
          <w:rtl/>
        </w:rPr>
        <w:t xml:space="preserve">מוצרי חברת </w:t>
      </w:r>
      <w:proofErr w:type="spellStart"/>
      <w:r w:rsidR="00550805">
        <w:rPr>
          <w:rFonts w:ascii="Arial" w:hAnsi="Arial" w:cs="Arial" w:hint="cs"/>
          <w:b/>
          <w:bCs/>
          <w:sz w:val="22"/>
          <w:szCs w:val="22"/>
          <w:rtl/>
        </w:rPr>
        <w:t>סינאל</w:t>
      </w:r>
      <w:proofErr w:type="spellEnd"/>
      <w:r w:rsidR="00550805">
        <w:rPr>
          <w:rFonts w:ascii="Arial" w:hAnsi="Arial" w:cs="Arial" w:hint="cs"/>
          <w:b/>
          <w:bCs/>
          <w:sz w:val="22"/>
          <w:szCs w:val="22"/>
          <w:rtl/>
        </w:rPr>
        <w:t xml:space="preserve"> </w:t>
      </w:r>
      <w:r>
        <w:rPr>
          <w:rFonts w:ascii="Arial" w:hAnsi="Arial" w:cs="Arial"/>
          <w:sz w:val="22"/>
          <w:szCs w:val="22"/>
          <w:rtl/>
        </w:rPr>
        <w:t xml:space="preserve"> המותקנים בהנהלת רשות המסים - נציבות מס הכנסה</w:t>
      </w:r>
      <w:r>
        <w:rPr>
          <w:rFonts w:ascii="Arial" w:hAnsi="Arial" w:cs="Arial"/>
          <w:sz w:val="22"/>
          <w:szCs w:val="22"/>
        </w:rPr>
        <w:t xml:space="preserve"> </w:t>
      </w:r>
      <w:r>
        <w:rPr>
          <w:rFonts w:ascii="Arial" w:hAnsi="Arial" w:cs="Arial"/>
          <w:sz w:val="22"/>
          <w:szCs w:val="22"/>
          <w:rtl/>
        </w:rPr>
        <w:t>מהווים</w:t>
      </w:r>
      <w:r>
        <w:rPr>
          <w:rFonts w:ascii="Arial" w:hAnsi="Arial" w:cs="Arial"/>
          <w:sz w:val="22"/>
          <w:szCs w:val="22"/>
        </w:rPr>
        <w:t xml:space="preserve"> </w:t>
      </w:r>
      <w:r>
        <w:rPr>
          <w:rFonts w:ascii="Arial" w:hAnsi="Arial" w:cs="Arial"/>
          <w:sz w:val="22"/>
          <w:szCs w:val="22"/>
          <w:rtl/>
        </w:rPr>
        <w:t>תשתית</w:t>
      </w:r>
      <w:r>
        <w:rPr>
          <w:rFonts w:ascii="Arial" w:hAnsi="Arial" w:cs="Arial"/>
          <w:sz w:val="22"/>
          <w:szCs w:val="22"/>
        </w:rPr>
        <w:t xml:space="preserve"> </w:t>
      </w:r>
      <w:r>
        <w:rPr>
          <w:rFonts w:ascii="Arial" w:hAnsi="Arial" w:cs="Arial"/>
          <w:sz w:val="22"/>
          <w:szCs w:val="22"/>
          <w:rtl/>
        </w:rPr>
        <w:t>מרכזית</w:t>
      </w:r>
      <w:r>
        <w:rPr>
          <w:rFonts w:ascii="Arial" w:hAnsi="Arial" w:cs="Arial"/>
          <w:sz w:val="22"/>
          <w:szCs w:val="22"/>
        </w:rPr>
        <w:t xml:space="preserve"> </w:t>
      </w:r>
      <w:r>
        <w:rPr>
          <w:rFonts w:ascii="Arial" w:hAnsi="Arial" w:cs="Arial"/>
          <w:sz w:val="22"/>
          <w:szCs w:val="22"/>
          <w:rtl/>
        </w:rPr>
        <w:t>לפעילות המחשוב</w:t>
      </w:r>
      <w:r>
        <w:rPr>
          <w:rFonts w:ascii="Arial" w:hAnsi="Arial" w:cs="Arial"/>
          <w:sz w:val="22"/>
          <w:szCs w:val="22"/>
        </w:rPr>
        <w:t xml:space="preserve"> </w:t>
      </w:r>
      <w:r>
        <w:rPr>
          <w:rFonts w:ascii="Arial" w:hAnsi="Arial" w:cs="Arial"/>
          <w:sz w:val="22"/>
          <w:szCs w:val="22"/>
          <w:rtl/>
        </w:rPr>
        <w:t>של</w:t>
      </w:r>
      <w:r>
        <w:rPr>
          <w:rFonts w:ascii="Arial" w:hAnsi="Arial" w:cs="Arial"/>
          <w:sz w:val="22"/>
          <w:szCs w:val="22"/>
        </w:rPr>
        <w:t xml:space="preserve"> </w:t>
      </w:r>
      <w:r>
        <w:rPr>
          <w:rFonts w:ascii="Arial" w:hAnsi="Arial" w:cs="Arial"/>
          <w:sz w:val="22"/>
          <w:szCs w:val="22"/>
          <w:rtl/>
        </w:rPr>
        <w:t>המשרד. אין כיום יכולת</w:t>
      </w:r>
      <w:r>
        <w:rPr>
          <w:rFonts w:ascii="Arial" w:hAnsi="Arial" w:cs="Arial"/>
          <w:sz w:val="22"/>
          <w:szCs w:val="22"/>
        </w:rPr>
        <w:t xml:space="preserve"> </w:t>
      </w:r>
      <w:r>
        <w:rPr>
          <w:rFonts w:ascii="Arial" w:hAnsi="Arial" w:cs="Arial"/>
          <w:sz w:val="22"/>
          <w:szCs w:val="22"/>
          <w:rtl/>
        </w:rPr>
        <w:t>מעשית</w:t>
      </w:r>
      <w:r>
        <w:rPr>
          <w:rFonts w:ascii="Arial" w:hAnsi="Arial" w:cs="Arial"/>
          <w:sz w:val="22"/>
          <w:szCs w:val="22"/>
        </w:rPr>
        <w:t xml:space="preserve"> </w:t>
      </w:r>
      <w:r>
        <w:rPr>
          <w:rFonts w:ascii="Arial" w:hAnsi="Arial" w:cs="Arial"/>
          <w:sz w:val="22"/>
          <w:szCs w:val="22"/>
          <w:rtl/>
        </w:rPr>
        <w:t>להחליף את התשתית ללא ביצוע פרויקט הסבה ארוך, מורכב ובעל סיכונים טכנולוגיים</w:t>
      </w:r>
      <w:r w:rsidR="00664821">
        <w:rPr>
          <w:rFonts w:ascii="Arial" w:hAnsi="Arial" w:cs="Arial" w:hint="cs"/>
          <w:sz w:val="22"/>
          <w:szCs w:val="22"/>
          <w:rtl/>
        </w:rPr>
        <w:t xml:space="preserve"> ולכן אנו מבקשים להתקין שרת חדש לניהול שעוני הנוכחות הקיימים בארגון</w:t>
      </w:r>
      <w:r>
        <w:rPr>
          <w:rFonts w:ascii="Arial" w:hAnsi="Arial" w:cs="Arial"/>
          <w:sz w:val="22"/>
          <w:szCs w:val="22"/>
        </w:rPr>
        <w:t>.</w:t>
      </w:r>
    </w:p>
    <w:p w:rsidR="00B71725" w:rsidRDefault="00B71725" w:rsidP="0030360E">
      <w:pPr>
        <w:rPr>
          <w:rFonts w:ascii="Arial" w:hAnsi="Arial" w:cs="Arial"/>
          <w:b/>
          <w:sz w:val="22"/>
          <w:szCs w:val="22"/>
        </w:rPr>
      </w:pPr>
    </w:p>
    <w:p w:rsidR="003A4534" w:rsidRPr="00BE0E63" w:rsidRDefault="003A4534" w:rsidP="0030360E">
      <w:pPr>
        <w:rPr>
          <w:rFonts w:ascii="Arial" w:hAnsi="Arial" w:cs="Arial"/>
          <w:b/>
          <w:sz w:val="22"/>
          <w:szCs w:val="22"/>
          <w:rtl/>
        </w:rPr>
      </w:pPr>
    </w:p>
    <w:p w:rsidR="00C02579" w:rsidRPr="00BE0E63" w:rsidRDefault="00BE0E63" w:rsidP="003A4534">
      <w:pPr>
        <w:rPr>
          <w:rFonts w:ascii="Arial" w:hAnsi="Arial" w:cs="Arial"/>
          <w:b/>
          <w:sz w:val="22"/>
          <w:szCs w:val="22"/>
          <w:rtl/>
        </w:rPr>
      </w:pPr>
      <w:r>
        <w:rPr>
          <w:rFonts w:ascii="Arial" w:hAnsi="Arial" w:cs="Arial" w:hint="cs"/>
          <w:b/>
          <w:sz w:val="22"/>
          <w:szCs w:val="22"/>
          <w:rtl/>
        </w:rPr>
        <w:t xml:space="preserve">לאור הנימוקים לעיל, </w:t>
      </w:r>
      <w:r w:rsidR="00C02579" w:rsidRPr="00BE0E63">
        <w:rPr>
          <w:rFonts w:ascii="Arial" w:hAnsi="Arial" w:cs="Arial" w:hint="cs"/>
          <w:b/>
          <w:sz w:val="22"/>
          <w:szCs w:val="22"/>
          <w:rtl/>
        </w:rPr>
        <w:t>אנו מבקשים לערוך התקשרות בהליך פטור ממכרז.</w:t>
      </w:r>
    </w:p>
    <w:p w:rsidR="003A4534" w:rsidRPr="00BE0E63" w:rsidRDefault="003A4534" w:rsidP="00C02579">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16"/>
          <w:szCs w:val="16"/>
        </w:rPr>
      </w:pPr>
    </w:p>
    <w:p w:rsidR="00A42DAF" w:rsidRDefault="00794BF7" w:rsidP="003A4534">
      <w:pPr>
        <w:rPr>
          <w:rFonts w:ascii="Arial" w:hAnsi="Arial" w:cs="Arial"/>
          <w:b/>
          <w:sz w:val="16"/>
          <w:szCs w:val="16"/>
        </w:rPr>
      </w:pPr>
      <w:r>
        <w:rPr>
          <w:noProof/>
          <w:lang w:eastAsia="en-US"/>
        </w:rPr>
        <w:drawing>
          <wp:anchor distT="0" distB="0" distL="114300" distR="114300" simplePos="0" relativeHeight="251657728" behindDoc="1" locked="0" layoutInCell="1" allowOverlap="1" wp14:anchorId="56E1491E" wp14:editId="49EFD976">
            <wp:simplePos x="0" y="0"/>
            <wp:positionH relativeFrom="column">
              <wp:posOffset>-107538</wp:posOffset>
            </wp:positionH>
            <wp:positionV relativeFrom="paragraph">
              <wp:posOffset>102391</wp:posOffset>
            </wp:positionV>
            <wp:extent cx="1375410" cy="1514475"/>
            <wp:effectExtent l="0" t="0" r="0" b="9525"/>
            <wp:wrapNone/>
            <wp:docPr id="3" name="Picture 2" descr="ti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iri"/>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75410" cy="15144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42DAF" w:rsidRPr="00C02579" w:rsidRDefault="00A42DAF" w:rsidP="003A4534">
      <w:pPr>
        <w:rPr>
          <w:rFonts w:ascii="Arial" w:hAnsi="Arial" w:cs="Arial"/>
          <w:b/>
          <w:sz w:val="16"/>
          <w:szCs w:val="16"/>
          <w:rtl/>
        </w:rPr>
      </w:pPr>
    </w:p>
    <w:p w:rsidR="003A4534" w:rsidRDefault="003A4534" w:rsidP="00C02579">
      <w:pPr>
        <w:rPr>
          <w:rFonts w:ascii="Arial" w:hAnsi="Arial" w:cs="Arial"/>
          <w:b/>
          <w:sz w:val="22"/>
          <w:szCs w:val="22"/>
        </w:rPr>
      </w:pPr>
      <w:r>
        <w:rPr>
          <w:rFonts w:ascii="Arial" w:hAnsi="Arial" w:cs="Arial" w:hint="cs"/>
          <w:b/>
          <w:sz w:val="22"/>
          <w:szCs w:val="22"/>
          <w:rtl/>
        </w:rPr>
        <w:t xml:space="preserve">בכבוד רב, </w:t>
      </w:r>
    </w:p>
    <w:p w:rsidR="003A4534" w:rsidRPr="00C02579" w:rsidRDefault="003A4534" w:rsidP="003A4534">
      <w:pPr>
        <w:rPr>
          <w:rFonts w:ascii="Arial" w:hAnsi="Arial" w:cs="Arial"/>
          <w:b/>
          <w:sz w:val="16"/>
          <w:szCs w:val="16"/>
          <w:rtl/>
        </w:rPr>
      </w:pPr>
    </w:p>
    <w:tbl>
      <w:tblPr>
        <w:bidiVisual/>
        <w:tblW w:w="93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B67077" w:rsidRPr="00011813" w:rsidTr="00A42DAF">
        <w:trPr>
          <w:jc w:val="center"/>
        </w:trPr>
        <w:tc>
          <w:tcPr>
            <w:tcW w:w="2698" w:type="dxa"/>
            <w:tcBorders>
              <w:bottom w:val="single" w:sz="4" w:space="0" w:color="auto"/>
            </w:tcBorders>
            <w:shd w:val="clear" w:color="auto" w:fill="auto"/>
          </w:tcPr>
          <w:p w:rsidR="00B67077" w:rsidRPr="00011813" w:rsidRDefault="00B67077" w:rsidP="00A42DAF">
            <w:pPr>
              <w:spacing w:line="360" w:lineRule="auto"/>
              <w:jc w:val="center"/>
              <w:rPr>
                <w:rFonts w:ascii="Arial" w:hAnsi="Arial" w:cs="Arial"/>
                <w:b/>
                <w:sz w:val="22"/>
                <w:szCs w:val="22"/>
                <w:rtl/>
              </w:rPr>
            </w:pPr>
            <w:r>
              <w:rPr>
                <w:rFonts w:ascii="Arial" w:hAnsi="Arial" w:cs="Arial" w:hint="cs"/>
                <w:b/>
                <w:sz w:val="22"/>
                <w:szCs w:val="22"/>
                <w:rtl/>
              </w:rPr>
              <w:t>טירי קיבש</w:t>
            </w:r>
          </w:p>
        </w:tc>
        <w:tc>
          <w:tcPr>
            <w:tcW w:w="3420" w:type="dxa"/>
            <w:tcBorders>
              <w:bottom w:val="single" w:sz="4" w:space="0" w:color="auto"/>
            </w:tcBorders>
            <w:shd w:val="clear" w:color="auto" w:fill="auto"/>
          </w:tcPr>
          <w:p w:rsidR="00B67077" w:rsidRPr="00011813" w:rsidRDefault="00A42DAF" w:rsidP="00A42DAF">
            <w:pPr>
              <w:spacing w:line="360" w:lineRule="auto"/>
              <w:jc w:val="center"/>
              <w:rPr>
                <w:rFonts w:ascii="Arial" w:hAnsi="Arial" w:cs="Arial"/>
                <w:b/>
                <w:sz w:val="22"/>
                <w:szCs w:val="22"/>
                <w:rtl/>
              </w:rPr>
            </w:pPr>
            <w:r w:rsidRPr="00A42DAF">
              <w:rPr>
                <w:rFonts w:ascii="Arial" w:hAnsi="Arial" w:cs="Arial"/>
                <w:b/>
                <w:sz w:val="22"/>
                <w:szCs w:val="22"/>
                <w:rtl/>
              </w:rPr>
              <w:t xml:space="preserve">מנהל אגף טכנולוגיות </w:t>
            </w:r>
            <w:proofErr w:type="spellStart"/>
            <w:r w:rsidRPr="00A42DAF">
              <w:rPr>
                <w:rFonts w:ascii="Arial" w:hAnsi="Arial" w:cs="Arial"/>
                <w:b/>
                <w:sz w:val="22"/>
                <w:szCs w:val="22"/>
                <w:rtl/>
              </w:rPr>
              <w:t>דיגטליות</w:t>
            </w:r>
            <w:proofErr w:type="spellEnd"/>
            <w:r w:rsidRPr="00A42DAF">
              <w:rPr>
                <w:rFonts w:ascii="Arial" w:hAnsi="Arial" w:cs="Arial"/>
                <w:b/>
                <w:sz w:val="22"/>
                <w:szCs w:val="22"/>
                <w:rtl/>
              </w:rPr>
              <w:t xml:space="preserve"> ומידע</w:t>
            </w:r>
          </w:p>
        </w:tc>
        <w:tc>
          <w:tcPr>
            <w:tcW w:w="3202" w:type="dxa"/>
            <w:tcBorders>
              <w:bottom w:val="single" w:sz="4" w:space="0" w:color="auto"/>
            </w:tcBorders>
            <w:shd w:val="clear" w:color="auto" w:fill="auto"/>
          </w:tcPr>
          <w:p w:rsidR="00B67077" w:rsidRPr="00011813" w:rsidRDefault="00B67077" w:rsidP="00104D8A">
            <w:pPr>
              <w:spacing w:line="360" w:lineRule="auto"/>
              <w:rPr>
                <w:rFonts w:ascii="Arial" w:hAnsi="Arial" w:cs="Arial"/>
                <w:b/>
                <w:sz w:val="22"/>
                <w:szCs w:val="22"/>
                <w:rtl/>
              </w:rPr>
            </w:pPr>
          </w:p>
        </w:tc>
      </w:tr>
      <w:tr w:rsidR="00B67077" w:rsidRPr="00011813" w:rsidTr="00A42DAF">
        <w:trPr>
          <w:jc w:val="center"/>
        </w:trPr>
        <w:tc>
          <w:tcPr>
            <w:tcW w:w="2698" w:type="dxa"/>
            <w:tcBorders>
              <w:top w:val="single" w:sz="4" w:space="0" w:color="auto"/>
            </w:tcBorders>
            <w:shd w:val="clear" w:color="auto" w:fill="auto"/>
          </w:tcPr>
          <w:p w:rsidR="00B67077" w:rsidRPr="00011813" w:rsidRDefault="00B67077" w:rsidP="00A42DAF">
            <w:pPr>
              <w:spacing w:line="360" w:lineRule="auto"/>
              <w:jc w:val="center"/>
              <w:rPr>
                <w:rFonts w:ascii="Arial" w:hAnsi="Arial" w:cs="Arial"/>
                <w:bCs/>
                <w:sz w:val="22"/>
                <w:szCs w:val="22"/>
                <w:rtl/>
              </w:rPr>
            </w:pPr>
            <w:r w:rsidRPr="00011813">
              <w:rPr>
                <w:rFonts w:ascii="Arial" w:hAnsi="Arial" w:cs="Arial" w:hint="cs"/>
                <w:bCs/>
                <w:sz w:val="22"/>
                <w:szCs w:val="22"/>
                <w:rtl/>
              </w:rPr>
              <w:t>שם בעל הסמכות המקצועית</w:t>
            </w:r>
          </w:p>
        </w:tc>
        <w:tc>
          <w:tcPr>
            <w:tcW w:w="3420" w:type="dxa"/>
            <w:tcBorders>
              <w:top w:val="single" w:sz="4" w:space="0" w:color="auto"/>
            </w:tcBorders>
            <w:shd w:val="clear" w:color="auto" w:fill="auto"/>
          </w:tcPr>
          <w:p w:rsidR="00B67077" w:rsidRPr="00011813" w:rsidRDefault="00B67077" w:rsidP="00A42DAF">
            <w:pPr>
              <w:spacing w:line="360" w:lineRule="auto"/>
              <w:jc w:val="center"/>
              <w:rPr>
                <w:rFonts w:ascii="Arial" w:hAnsi="Arial" w:cs="Arial"/>
                <w:bCs/>
                <w:sz w:val="22"/>
                <w:szCs w:val="22"/>
                <w:rtl/>
              </w:rPr>
            </w:pPr>
            <w:r w:rsidRPr="00011813">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auto"/>
          </w:tcPr>
          <w:p w:rsidR="00B67077" w:rsidRPr="00011813" w:rsidRDefault="00B67077" w:rsidP="00104D8A">
            <w:pPr>
              <w:spacing w:line="360" w:lineRule="auto"/>
              <w:jc w:val="center"/>
              <w:rPr>
                <w:rFonts w:ascii="Arial" w:hAnsi="Arial" w:cs="Arial"/>
                <w:bCs/>
                <w:sz w:val="22"/>
                <w:szCs w:val="22"/>
                <w:rtl/>
              </w:rPr>
            </w:pPr>
            <w:r w:rsidRPr="00011813">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B71725">
      <w:headerReference w:type="even" r:id="rId8"/>
      <w:headerReference w:type="default" r:id="rId9"/>
      <w:footerReference w:type="default" r:id="rId10"/>
      <w:headerReference w:type="first" r:id="rId11"/>
      <w:footerReference w:type="first" r:id="rId12"/>
      <w:footnotePr>
        <w:numFmt w:val="chicago"/>
      </w:footnotePr>
      <w:pgSz w:w="11906" w:h="16838" w:code="9"/>
      <w:pgMar w:top="1440" w:right="1418" w:bottom="1440" w:left="1418" w:header="510"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30922" w:rsidRDefault="00330922">
      <w:r>
        <w:separator/>
      </w:r>
    </w:p>
    <w:p w:rsidR="00330922" w:rsidRDefault="00330922"/>
  </w:endnote>
  <w:endnote w:type="continuationSeparator" w:id="0">
    <w:p w:rsidR="00330922" w:rsidRDefault="00330922">
      <w:r>
        <w:continuationSeparator/>
      </w:r>
    </w:p>
    <w:p w:rsidR="00330922" w:rsidRDefault="003309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RosenbergBlackMF">
    <w:altName w:val="Arial"/>
    <w:charset w:val="B1"/>
    <w:family w:val="auto"/>
    <w:pitch w:val="variable"/>
    <w:sig w:usb0="00000801" w:usb1="00000000" w:usb2="00000000" w:usb3="00000000" w:csb0="00000020" w:csb1="00000000"/>
  </w:font>
  <w:font w:name="RosenbergMF">
    <w:altName w:val="Arial"/>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B3759" w:rsidRDefault="00CB3759" w:rsidP="00377B84">
    <w:pPr>
      <w:pStyle w:val="a8"/>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CB3759"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CB3759" w:rsidRPr="003E2065" w:rsidRDefault="00CB3759" w:rsidP="007131DA">
          <w:pPr>
            <w:rPr>
              <w:rFonts w:ascii="Arial" w:hAnsi="Arial" w:cs="Arial"/>
              <w:color w:val="1B3461"/>
              <w:sz w:val="15"/>
              <w:szCs w:val="15"/>
              <w:rtl/>
            </w:rPr>
          </w:pPr>
        </w:p>
        <w:p w:rsidR="00CB3759" w:rsidRPr="003E2065" w:rsidRDefault="008E7547" w:rsidP="007131DA">
          <w:pPr>
            <w:rPr>
              <w:rFonts w:ascii="Arial" w:hAnsi="Arial" w:cs="Arial"/>
              <w:sz w:val="20"/>
              <w:szCs w:val="20"/>
              <w:rtl/>
            </w:rPr>
          </w:pPr>
          <w:r>
            <w:rPr>
              <w:noProof/>
              <w:lang w:eastAsia="en-US"/>
            </w:rPr>
            <w:drawing>
              <wp:inline distT="0" distB="0" distL="0" distR="0" wp14:anchorId="660DDF9A" wp14:editId="3D48076A">
                <wp:extent cx="723900" cy="373380"/>
                <wp:effectExtent l="0" t="0" r="0" b="762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CB3759" w:rsidRPr="003E2065" w:rsidRDefault="00CB3759"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CB3759" w:rsidRPr="003E2065" w:rsidRDefault="00CB3759"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8F268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8F268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CB3759"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CB3759" w:rsidRPr="003E2065" w:rsidRDefault="00CB3759"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CB3759" w:rsidRPr="003E2065" w:rsidRDefault="00CB3759"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CB3759" w:rsidRDefault="00CB3759">
    <w:pPr>
      <w:rPr>
        <w:rtl/>
      </w:rPr>
    </w:pPr>
  </w:p>
  <w:p w:rsidR="00CB3759" w:rsidRDefault="00CB375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F6A93" w:rsidRPr="00E40343" w:rsidRDefault="00CF6A93" w:rsidP="00CF6A93">
    <w:pPr>
      <w:pStyle w:val="a6"/>
      <w:jc w:val="center"/>
      <w:rPr>
        <w:rFonts w:cs="RosenbergMF"/>
        <w:b/>
        <w:color w:val="0158A8"/>
        <w:sz w:val="28"/>
        <w:szCs w:val="28"/>
      </w:rPr>
    </w:pPr>
    <w:r w:rsidRPr="00E40343">
      <w:rPr>
        <w:rFonts w:cs="RosenbergMF"/>
        <w:b/>
        <w:color w:val="0158A8"/>
        <w:sz w:val="28"/>
        <w:szCs w:val="28"/>
        <w:rtl/>
      </w:rPr>
      <w:t xml:space="preserve">רח' </w:t>
    </w:r>
    <w:r w:rsidRPr="00E40343">
      <w:rPr>
        <w:rFonts w:cs="RosenbergMF" w:hint="cs"/>
        <w:b/>
        <w:color w:val="0158A8"/>
        <w:sz w:val="28"/>
        <w:szCs w:val="28"/>
        <w:rtl/>
      </w:rPr>
      <w:t>בנק ישראל 7</w:t>
    </w:r>
    <w:r w:rsidRPr="00E40343">
      <w:rPr>
        <w:rFonts w:cs="RosenbergMF"/>
        <w:b/>
        <w:color w:val="0158A8"/>
        <w:sz w:val="28"/>
        <w:szCs w:val="28"/>
        <w:rtl/>
      </w:rPr>
      <w:t xml:space="preserve"> , ירושלים 9195024, טל:</w:t>
    </w:r>
    <w:r w:rsidRPr="00E40343">
      <w:rPr>
        <w:rFonts w:cs="RosenbergMF" w:hint="cs"/>
        <w:b/>
        <w:color w:val="0158A8"/>
        <w:sz w:val="28"/>
        <w:szCs w:val="28"/>
        <w:rtl/>
      </w:rPr>
      <w:t xml:space="preserve">074-7613143   </w:t>
    </w:r>
    <w:r w:rsidRPr="00E40343">
      <w:rPr>
        <w:rFonts w:cs="RosenbergMF"/>
        <w:b/>
        <w:color w:val="0158A8"/>
        <w:sz w:val="28"/>
        <w:szCs w:val="28"/>
        <w:rtl/>
      </w:rPr>
      <w:t>פקס: 074</w:t>
    </w:r>
    <w:r w:rsidRPr="00E40343">
      <w:rPr>
        <w:rFonts w:cs="RosenbergMF" w:hint="cs"/>
        <w:b/>
        <w:color w:val="0158A8"/>
        <w:sz w:val="28"/>
        <w:szCs w:val="28"/>
        <w:rtl/>
      </w:rPr>
      <w:t>-</w:t>
    </w:r>
    <w:r w:rsidRPr="00E40343">
      <w:rPr>
        <w:rFonts w:cs="RosenbergMF"/>
        <w:b/>
        <w:color w:val="0158A8"/>
        <w:sz w:val="28"/>
        <w:szCs w:val="28"/>
        <w:rtl/>
      </w:rPr>
      <w:t>7409666</w:t>
    </w:r>
  </w:p>
  <w:p w:rsidR="00CF6A93" w:rsidRPr="00FD0673" w:rsidRDefault="00CF6A93" w:rsidP="00CF6A93">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30922" w:rsidRDefault="00330922">
      <w:r>
        <w:separator/>
      </w:r>
    </w:p>
    <w:p w:rsidR="00330922" w:rsidRDefault="00330922"/>
  </w:footnote>
  <w:footnote w:type="continuationSeparator" w:id="0">
    <w:p w:rsidR="00330922" w:rsidRDefault="00330922">
      <w:r>
        <w:continuationSeparator/>
      </w:r>
    </w:p>
    <w:p w:rsidR="00330922" w:rsidRDefault="0033092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B3759" w:rsidRDefault="00330922">
    <w:pPr>
      <w:pStyle w:val="a6"/>
    </w:pPr>
    <w:r>
      <w:rPr>
        <w:noProof/>
      </w:rPr>
      <w:pict w14:anchorId="67ACAA4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CB3759" w:rsidRPr="0053500C" w:rsidTr="0053500C">
      <w:trPr>
        <w:trHeight w:hRule="exact" w:val="714"/>
      </w:trPr>
      <w:tc>
        <w:tcPr>
          <w:tcW w:w="8914" w:type="dxa"/>
          <w:gridSpan w:val="2"/>
          <w:tcBorders>
            <w:top w:val="nil"/>
            <w:bottom w:val="nil"/>
          </w:tcBorders>
          <w:shd w:val="clear" w:color="auto" w:fill="1B3461"/>
          <w:vAlign w:val="center"/>
        </w:tcPr>
        <w:p w:rsidR="00CB3759" w:rsidRPr="00576799" w:rsidRDefault="00CB3759" w:rsidP="0053500C">
          <w:pPr>
            <w:pStyle w:val="ae"/>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CB3759" w:rsidRPr="0053500C" w:rsidTr="0053500C">
      <w:trPr>
        <w:trHeight w:val="460"/>
      </w:trPr>
      <w:tc>
        <w:tcPr>
          <w:tcW w:w="4710" w:type="dxa"/>
          <w:tcBorders>
            <w:top w:val="nil"/>
            <w:left w:val="nil"/>
            <w:bottom w:val="single" w:sz="4" w:space="0" w:color="auto"/>
            <w:right w:val="nil"/>
          </w:tcBorders>
          <w:shd w:val="clear" w:color="auto" w:fill="E6E6E6"/>
          <w:vAlign w:val="center"/>
        </w:tcPr>
        <w:p w:rsidR="00CB3759" w:rsidRPr="00261BFF" w:rsidRDefault="00CB3759" w:rsidP="0053500C">
          <w:pPr>
            <w:pStyle w:val="af"/>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CB3759" w:rsidRPr="00BF3DD4" w:rsidRDefault="00CB3759" w:rsidP="0053500C">
          <w:pPr>
            <w:pStyle w:val="af"/>
          </w:pPr>
          <w:r>
            <w:rPr>
              <w:rFonts w:hint="cs"/>
              <w:rtl/>
            </w:rPr>
            <w:t>מספר הוראה: 7.8.2</w:t>
          </w:r>
        </w:p>
      </w:tc>
    </w:tr>
    <w:tr w:rsidR="00CB3759"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CB3759" w:rsidRPr="0081163B" w:rsidRDefault="00CB3759" w:rsidP="0053500C">
          <w:pPr>
            <w:pStyle w:val="af"/>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CB3759" w:rsidRPr="00BF3DD4" w:rsidRDefault="00CB3759" w:rsidP="0053500C">
          <w:pPr>
            <w:pStyle w:val="af"/>
            <w:rPr>
              <w:rtl/>
            </w:rPr>
          </w:pPr>
          <w:r>
            <w:rPr>
              <w:rFonts w:hint="cs"/>
              <w:rtl/>
            </w:rPr>
            <w:t>מספר טופס: ט. 7.8.2.1</w:t>
          </w:r>
        </w:p>
      </w:tc>
    </w:tr>
  </w:tbl>
  <w:p w:rsidR="00CB3759" w:rsidRDefault="00CB3759"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F6A93" w:rsidRDefault="008E7547" w:rsidP="00CF6A93">
    <w:pPr>
      <w:pStyle w:val="a6"/>
      <w:jc w:val="center"/>
    </w:pPr>
    <w:r>
      <w:rPr>
        <w:noProof/>
        <w:lang w:eastAsia="en-US"/>
      </w:rPr>
      <w:drawing>
        <wp:inline distT="0" distB="0" distL="0" distR="0" wp14:anchorId="0F5139A3" wp14:editId="3A1CEAAC">
          <wp:extent cx="702310" cy="709295"/>
          <wp:effectExtent l="0" t="0" r="2540" b="0"/>
          <wp:docPr id="2" name="Picture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2310" cy="709295"/>
                  </a:xfrm>
                  <a:prstGeom prst="rect">
                    <a:avLst/>
                  </a:prstGeom>
                  <a:noFill/>
                  <a:ln>
                    <a:noFill/>
                  </a:ln>
                </pic:spPr>
              </pic:pic>
            </a:graphicData>
          </a:graphic>
        </wp:inline>
      </w:drawing>
    </w:r>
  </w:p>
  <w:p w:rsidR="00CF6A93" w:rsidRPr="00E129FA" w:rsidRDefault="00CF6A93" w:rsidP="00CF6A93">
    <w:pPr>
      <w:pStyle w:val="a6"/>
      <w:jc w:val="center"/>
      <w:rPr>
        <w:rFonts w:cs="RosenbergBlackMF"/>
        <w:bCs/>
        <w:color w:val="0158A8"/>
        <w:sz w:val="28"/>
        <w:szCs w:val="30"/>
        <w:rtl/>
      </w:rPr>
    </w:pPr>
    <w:r w:rsidRPr="00E129FA">
      <w:rPr>
        <w:rFonts w:cs="RosenbergBlackMF" w:hint="cs"/>
        <w:bCs/>
        <w:color w:val="0158A8"/>
        <w:sz w:val="28"/>
        <w:szCs w:val="30"/>
        <w:rtl/>
      </w:rPr>
      <w:t>אגף טכנולוגיות דיגיטליות ומידע</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F8F0898"/>
    <w:multiLevelType w:val="hybridMultilevel"/>
    <w:tmpl w:val="549658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6"/>
  </w:num>
  <w:num w:numId="5">
    <w:abstractNumId w:val="1"/>
  </w:num>
  <w:num w:numId="6">
    <w:abstractNumId w:val="2"/>
  </w:num>
  <w:num w:numId="7">
    <w:abstractNumId w:val="0"/>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654F"/>
    <w:rsid w:val="00001400"/>
    <w:rsid w:val="000054AD"/>
    <w:rsid w:val="00006D51"/>
    <w:rsid w:val="00011001"/>
    <w:rsid w:val="000211B5"/>
    <w:rsid w:val="0002374D"/>
    <w:rsid w:val="00024E76"/>
    <w:rsid w:val="000259CF"/>
    <w:rsid w:val="00026C66"/>
    <w:rsid w:val="00031720"/>
    <w:rsid w:val="00032EE6"/>
    <w:rsid w:val="000425A7"/>
    <w:rsid w:val="00043002"/>
    <w:rsid w:val="00044268"/>
    <w:rsid w:val="00044AD5"/>
    <w:rsid w:val="000460DA"/>
    <w:rsid w:val="00046E33"/>
    <w:rsid w:val="000477BD"/>
    <w:rsid w:val="0005260D"/>
    <w:rsid w:val="00053E90"/>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010F"/>
    <w:rsid w:val="000B2F1F"/>
    <w:rsid w:val="000B7ABF"/>
    <w:rsid w:val="000C13FD"/>
    <w:rsid w:val="000C17E7"/>
    <w:rsid w:val="000C19BB"/>
    <w:rsid w:val="000C1F9D"/>
    <w:rsid w:val="000D13A5"/>
    <w:rsid w:val="000E2EF2"/>
    <w:rsid w:val="000E3E4D"/>
    <w:rsid w:val="000E5699"/>
    <w:rsid w:val="000E5C54"/>
    <w:rsid w:val="000F2DF7"/>
    <w:rsid w:val="000F35E3"/>
    <w:rsid w:val="000F5445"/>
    <w:rsid w:val="00104D8A"/>
    <w:rsid w:val="0010592C"/>
    <w:rsid w:val="00106915"/>
    <w:rsid w:val="00107E39"/>
    <w:rsid w:val="00110868"/>
    <w:rsid w:val="0011153E"/>
    <w:rsid w:val="001125B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4AA4"/>
    <w:rsid w:val="001C519B"/>
    <w:rsid w:val="001C6B97"/>
    <w:rsid w:val="001D2745"/>
    <w:rsid w:val="001E0D27"/>
    <w:rsid w:val="001E0D94"/>
    <w:rsid w:val="001E3C72"/>
    <w:rsid w:val="001E3CFE"/>
    <w:rsid w:val="001E3F84"/>
    <w:rsid w:val="001E43C5"/>
    <w:rsid w:val="001E654F"/>
    <w:rsid w:val="001E7AD5"/>
    <w:rsid w:val="001F745F"/>
    <w:rsid w:val="0020104C"/>
    <w:rsid w:val="00201A47"/>
    <w:rsid w:val="0020493F"/>
    <w:rsid w:val="00204E5F"/>
    <w:rsid w:val="00204F55"/>
    <w:rsid w:val="0021629D"/>
    <w:rsid w:val="00216F6E"/>
    <w:rsid w:val="0021757D"/>
    <w:rsid w:val="00220F96"/>
    <w:rsid w:val="00222D3C"/>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1B1E"/>
    <w:rsid w:val="002E0DA8"/>
    <w:rsid w:val="002E11BE"/>
    <w:rsid w:val="002E4C2E"/>
    <w:rsid w:val="002E6DB6"/>
    <w:rsid w:val="002E7C45"/>
    <w:rsid w:val="002F0928"/>
    <w:rsid w:val="002F670D"/>
    <w:rsid w:val="003016BC"/>
    <w:rsid w:val="003021F0"/>
    <w:rsid w:val="00302753"/>
    <w:rsid w:val="0030360E"/>
    <w:rsid w:val="003036AF"/>
    <w:rsid w:val="00310559"/>
    <w:rsid w:val="0031223C"/>
    <w:rsid w:val="00320BBD"/>
    <w:rsid w:val="00325BDA"/>
    <w:rsid w:val="00330922"/>
    <w:rsid w:val="00330D35"/>
    <w:rsid w:val="00335200"/>
    <w:rsid w:val="00342F76"/>
    <w:rsid w:val="0034492C"/>
    <w:rsid w:val="00345327"/>
    <w:rsid w:val="003459E2"/>
    <w:rsid w:val="00347604"/>
    <w:rsid w:val="00351ED5"/>
    <w:rsid w:val="00352C2A"/>
    <w:rsid w:val="00353B86"/>
    <w:rsid w:val="00355760"/>
    <w:rsid w:val="00360C0D"/>
    <w:rsid w:val="003636CF"/>
    <w:rsid w:val="0036579D"/>
    <w:rsid w:val="00367921"/>
    <w:rsid w:val="00370291"/>
    <w:rsid w:val="003761A7"/>
    <w:rsid w:val="00377B84"/>
    <w:rsid w:val="00380234"/>
    <w:rsid w:val="00386AD1"/>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E25A1"/>
    <w:rsid w:val="003F1004"/>
    <w:rsid w:val="004051DD"/>
    <w:rsid w:val="004059BD"/>
    <w:rsid w:val="00406E4C"/>
    <w:rsid w:val="0040750C"/>
    <w:rsid w:val="004152A1"/>
    <w:rsid w:val="00417B88"/>
    <w:rsid w:val="00422717"/>
    <w:rsid w:val="004363E3"/>
    <w:rsid w:val="00436555"/>
    <w:rsid w:val="00436B87"/>
    <w:rsid w:val="00442CAB"/>
    <w:rsid w:val="00446FF3"/>
    <w:rsid w:val="00453AFC"/>
    <w:rsid w:val="00455A97"/>
    <w:rsid w:val="00456FE1"/>
    <w:rsid w:val="0045706C"/>
    <w:rsid w:val="004573A5"/>
    <w:rsid w:val="0046043D"/>
    <w:rsid w:val="0046509C"/>
    <w:rsid w:val="00467B67"/>
    <w:rsid w:val="00470388"/>
    <w:rsid w:val="0047787B"/>
    <w:rsid w:val="00484F17"/>
    <w:rsid w:val="004A0DB2"/>
    <w:rsid w:val="004A47A6"/>
    <w:rsid w:val="004A6F53"/>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0805"/>
    <w:rsid w:val="00552C50"/>
    <w:rsid w:val="00557197"/>
    <w:rsid w:val="00561636"/>
    <w:rsid w:val="00570D31"/>
    <w:rsid w:val="0057138A"/>
    <w:rsid w:val="0057298C"/>
    <w:rsid w:val="005738E0"/>
    <w:rsid w:val="00574B1F"/>
    <w:rsid w:val="00576799"/>
    <w:rsid w:val="005775B8"/>
    <w:rsid w:val="00580BA1"/>
    <w:rsid w:val="0058274F"/>
    <w:rsid w:val="005837B5"/>
    <w:rsid w:val="00584BF8"/>
    <w:rsid w:val="00594BF8"/>
    <w:rsid w:val="00595914"/>
    <w:rsid w:val="005A0F5D"/>
    <w:rsid w:val="005A15EB"/>
    <w:rsid w:val="005A6D06"/>
    <w:rsid w:val="005B044F"/>
    <w:rsid w:val="005B1606"/>
    <w:rsid w:val="005B3797"/>
    <w:rsid w:val="005B4151"/>
    <w:rsid w:val="005B4693"/>
    <w:rsid w:val="005C1EB6"/>
    <w:rsid w:val="005C4771"/>
    <w:rsid w:val="005C52E0"/>
    <w:rsid w:val="005C631A"/>
    <w:rsid w:val="005D1EC1"/>
    <w:rsid w:val="005D59A3"/>
    <w:rsid w:val="005D6F38"/>
    <w:rsid w:val="005E086C"/>
    <w:rsid w:val="005E1DD8"/>
    <w:rsid w:val="005E4A37"/>
    <w:rsid w:val="005E67F0"/>
    <w:rsid w:val="005F31A4"/>
    <w:rsid w:val="0060198C"/>
    <w:rsid w:val="00601B2F"/>
    <w:rsid w:val="00602C29"/>
    <w:rsid w:val="00604161"/>
    <w:rsid w:val="00605BC3"/>
    <w:rsid w:val="0060693B"/>
    <w:rsid w:val="00610A5C"/>
    <w:rsid w:val="00614185"/>
    <w:rsid w:val="00617E19"/>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4821"/>
    <w:rsid w:val="006702AD"/>
    <w:rsid w:val="00673EB3"/>
    <w:rsid w:val="006822B9"/>
    <w:rsid w:val="00683430"/>
    <w:rsid w:val="00684B36"/>
    <w:rsid w:val="006945E1"/>
    <w:rsid w:val="0069510D"/>
    <w:rsid w:val="006961D5"/>
    <w:rsid w:val="006A0C3C"/>
    <w:rsid w:val="006A52E7"/>
    <w:rsid w:val="006A6017"/>
    <w:rsid w:val="006A7C65"/>
    <w:rsid w:val="006B3689"/>
    <w:rsid w:val="006B52D5"/>
    <w:rsid w:val="006B53BD"/>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0FD9"/>
    <w:rsid w:val="00741BFB"/>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024B"/>
    <w:rsid w:val="00794BF7"/>
    <w:rsid w:val="007A1F3A"/>
    <w:rsid w:val="007A241C"/>
    <w:rsid w:val="007A3452"/>
    <w:rsid w:val="007A711A"/>
    <w:rsid w:val="007B09FF"/>
    <w:rsid w:val="007B15B1"/>
    <w:rsid w:val="007B5B4B"/>
    <w:rsid w:val="007B7D24"/>
    <w:rsid w:val="007C0951"/>
    <w:rsid w:val="007C11D0"/>
    <w:rsid w:val="007C28C3"/>
    <w:rsid w:val="007C30E3"/>
    <w:rsid w:val="007C5AAC"/>
    <w:rsid w:val="007C78E7"/>
    <w:rsid w:val="007D0EED"/>
    <w:rsid w:val="007D2A0A"/>
    <w:rsid w:val="007D5115"/>
    <w:rsid w:val="007D5A7C"/>
    <w:rsid w:val="007E0E4A"/>
    <w:rsid w:val="007E3833"/>
    <w:rsid w:val="007E63FE"/>
    <w:rsid w:val="007F2881"/>
    <w:rsid w:val="007F2E17"/>
    <w:rsid w:val="007F3634"/>
    <w:rsid w:val="007F5136"/>
    <w:rsid w:val="007F70A9"/>
    <w:rsid w:val="008009BE"/>
    <w:rsid w:val="0080166C"/>
    <w:rsid w:val="00801B46"/>
    <w:rsid w:val="00802752"/>
    <w:rsid w:val="008105B6"/>
    <w:rsid w:val="00813338"/>
    <w:rsid w:val="008173EF"/>
    <w:rsid w:val="00825916"/>
    <w:rsid w:val="0083180B"/>
    <w:rsid w:val="008337CA"/>
    <w:rsid w:val="00835615"/>
    <w:rsid w:val="00837CF1"/>
    <w:rsid w:val="00845887"/>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2223"/>
    <w:rsid w:val="008C39D0"/>
    <w:rsid w:val="008C4E6B"/>
    <w:rsid w:val="008C6CA0"/>
    <w:rsid w:val="008D13E9"/>
    <w:rsid w:val="008D7453"/>
    <w:rsid w:val="008E0ADF"/>
    <w:rsid w:val="008E10F0"/>
    <w:rsid w:val="008E12B8"/>
    <w:rsid w:val="008E157C"/>
    <w:rsid w:val="008E1FAD"/>
    <w:rsid w:val="008E4083"/>
    <w:rsid w:val="008E4D0D"/>
    <w:rsid w:val="008E7547"/>
    <w:rsid w:val="008F268E"/>
    <w:rsid w:val="008F711D"/>
    <w:rsid w:val="008F7601"/>
    <w:rsid w:val="00901637"/>
    <w:rsid w:val="00901F5C"/>
    <w:rsid w:val="00904151"/>
    <w:rsid w:val="00911961"/>
    <w:rsid w:val="00914C5E"/>
    <w:rsid w:val="00923BF4"/>
    <w:rsid w:val="00927377"/>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A6F70"/>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2DAF"/>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8705C"/>
    <w:rsid w:val="00A92E7D"/>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4E6F"/>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0ACE"/>
    <w:rsid w:val="00B45346"/>
    <w:rsid w:val="00B46085"/>
    <w:rsid w:val="00B47814"/>
    <w:rsid w:val="00B5086D"/>
    <w:rsid w:val="00B52B7B"/>
    <w:rsid w:val="00B65A26"/>
    <w:rsid w:val="00B65E40"/>
    <w:rsid w:val="00B67077"/>
    <w:rsid w:val="00B6727C"/>
    <w:rsid w:val="00B71725"/>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0E63"/>
    <w:rsid w:val="00BE13B6"/>
    <w:rsid w:val="00BE35A9"/>
    <w:rsid w:val="00BF163C"/>
    <w:rsid w:val="00BF256B"/>
    <w:rsid w:val="00BF2982"/>
    <w:rsid w:val="00BF3DD4"/>
    <w:rsid w:val="00C02579"/>
    <w:rsid w:val="00C03CA6"/>
    <w:rsid w:val="00C04183"/>
    <w:rsid w:val="00C120B3"/>
    <w:rsid w:val="00C20DFA"/>
    <w:rsid w:val="00C26594"/>
    <w:rsid w:val="00C27ECA"/>
    <w:rsid w:val="00C306D8"/>
    <w:rsid w:val="00C3106E"/>
    <w:rsid w:val="00C33476"/>
    <w:rsid w:val="00C40DDE"/>
    <w:rsid w:val="00C412FF"/>
    <w:rsid w:val="00C459B3"/>
    <w:rsid w:val="00C546FB"/>
    <w:rsid w:val="00C56785"/>
    <w:rsid w:val="00C63552"/>
    <w:rsid w:val="00C67EC9"/>
    <w:rsid w:val="00C733C5"/>
    <w:rsid w:val="00C74326"/>
    <w:rsid w:val="00C770BC"/>
    <w:rsid w:val="00C80EF4"/>
    <w:rsid w:val="00C849BD"/>
    <w:rsid w:val="00C857FB"/>
    <w:rsid w:val="00C86AFB"/>
    <w:rsid w:val="00C92B71"/>
    <w:rsid w:val="00C973F7"/>
    <w:rsid w:val="00C9775B"/>
    <w:rsid w:val="00CA0BC0"/>
    <w:rsid w:val="00CA2199"/>
    <w:rsid w:val="00CA2A33"/>
    <w:rsid w:val="00CA6065"/>
    <w:rsid w:val="00CB00E3"/>
    <w:rsid w:val="00CB0DB8"/>
    <w:rsid w:val="00CB1244"/>
    <w:rsid w:val="00CB3759"/>
    <w:rsid w:val="00CB535D"/>
    <w:rsid w:val="00CC44D4"/>
    <w:rsid w:val="00CC7417"/>
    <w:rsid w:val="00CD2C18"/>
    <w:rsid w:val="00CE0566"/>
    <w:rsid w:val="00CE0CE2"/>
    <w:rsid w:val="00CE1CEF"/>
    <w:rsid w:val="00CE346C"/>
    <w:rsid w:val="00CF175C"/>
    <w:rsid w:val="00CF3FC4"/>
    <w:rsid w:val="00CF6A93"/>
    <w:rsid w:val="00D02513"/>
    <w:rsid w:val="00D0643D"/>
    <w:rsid w:val="00D106CB"/>
    <w:rsid w:val="00D12184"/>
    <w:rsid w:val="00D12955"/>
    <w:rsid w:val="00D150B2"/>
    <w:rsid w:val="00D20794"/>
    <w:rsid w:val="00D22CE8"/>
    <w:rsid w:val="00D35F56"/>
    <w:rsid w:val="00D41213"/>
    <w:rsid w:val="00D43F55"/>
    <w:rsid w:val="00D4446E"/>
    <w:rsid w:val="00D447A3"/>
    <w:rsid w:val="00D46D62"/>
    <w:rsid w:val="00D47008"/>
    <w:rsid w:val="00D5053C"/>
    <w:rsid w:val="00D60483"/>
    <w:rsid w:val="00D62542"/>
    <w:rsid w:val="00D62B51"/>
    <w:rsid w:val="00D70C69"/>
    <w:rsid w:val="00D71C75"/>
    <w:rsid w:val="00D745C6"/>
    <w:rsid w:val="00D871F0"/>
    <w:rsid w:val="00D92E7A"/>
    <w:rsid w:val="00D94A54"/>
    <w:rsid w:val="00D94FA5"/>
    <w:rsid w:val="00DA24CB"/>
    <w:rsid w:val="00DB344B"/>
    <w:rsid w:val="00DB509A"/>
    <w:rsid w:val="00DB6921"/>
    <w:rsid w:val="00DC073E"/>
    <w:rsid w:val="00DC09CA"/>
    <w:rsid w:val="00DC18AA"/>
    <w:rsid w:val="00DC42DC"/>
    <w:rsid w:val="00DD2594"/>
    <w:rsid w:val="00DD4AF7"/>
    <w:rsid w:val="00DD4FBB"/>
    <w:rsid w:val="00DE3F27"/>
    <w:rsid w:val="00DE7341"/>
    <w:rsid w:val="00DF35C9"/>
    <w:rsid w:val="00E043B6"/>
    <w:rsid w:val="00E06167"/>
    <w:rsid w:val="00E1040D"/>
    <w:rsid w:val="00E122B7"/>
    <w:rsid w:val="00E15C5D"/>
    <w:rsid w:val="00E24469"/>
    <w:rsid w:val="00E32523"/>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04E3"/>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0CC"/>
    <w:rsid w:val="00F0733C"/>
    <w:rsid w:val="00F07871"/>
    <w:rsid w:val="00F10A85"/>
    <w:rsid w:val="00F114E1"/>
    <w:rsid w:val="00F11D80"/>
    <w:rsid w:val="00F12E40"/>
    <w:rsid w:val="00F31F2F"/>
    <w:rsid w:val="00F35D41"/>
    <w:rsid w:val="00F37620"/>
    <w:rsid w:val="00F40315"/>
    <w:rsid w:val="00F403CD"/>
    <w:rsid w:val="00F44898"/>
    <w:rsid w:val="00F511F1"/>
    <w:rsid w:val="00F51502"/>
    <w:rsid w:val="00F53C65"/>
    <w:rsid w:val="00F57AA4"/>
    <w:rsid w:val="00F63DF0"/>
    <w:rsid w:val="00F658E2"/>
    <w:rsid w:val="00F732FD"/>
    <w:rsid w:val="00F77746"/>
    <w:rsid w:val="00F80F86"/>
    <w:rsid w:val="00F8158B"/>
    <w:rsid w:val="00F81617"/>
    <w:rsid w:val="00F81BA4"/>
    <w:rsid w:val="00F8314F"/>
    <w:rsid w:val="00F834CE"/>
    <w:rsid w:val="00F879FC"/>
    <w:rsid w:val="00F9240B"/>
    <w:rsid w:val="00F941B9"/>
    <w:rsid w:val="00FA1ABA"/>
    <w:rsid w:val="00FA5F7B"/>
    <w:rsid w:val="00FB3E73"/>
    <w:rsid w:val="00FB4822"/>
    <w:rsid w:val="00FB4938"/>
    <w:rsid w:val="00FB4AA5"/>
    <w:rsid w:val="00FB6652"/>
    <w:rsid w:val="00FB6A4B"/>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4CC2F5F8-9884-4E9F-823C-1BAF2D31C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1E654F"/>
    <w:pPr>
      <w:tabs>
        <w:tab w:val="center" w:pos="4153"/>
        <w:tab w:val="right" w:pos="8306"/>
      </w:tabs>
    </w:pPr>
  </w:style>
  <w:style w:type="paragraph" w:styleId="a8">
    <w:name w:val="footer"/>
    <w:basedOn w:val="a2"/>
    <w:link w:val="a9"/>
    <w:uiPriority w:val="99"/>
    <w:rsid w:val="001E654F"/>
    <w:pPr>
      <w:tabs>
        <w:tab w:val="center" w:pos="4153"/>
        <w:tab w:val="right" w:pos="8306"/>
      </w:tabs>
    </w:pPr>
  </w:style>
  <w:style w:type="table" w:styleId="aa">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b">
    <w:name w:val="כותרת שם נספח"/>
    <w:basedOn w:val="a2"/>
    <w:rsid w:val="00F941B9"/>
    <w:pPr>
      <w:spacing w:before="240" w:line="360" w:lineRule="auto"/>
      <w:jc w:val="both"/>
    </w:pPr>
    <w:rPr>
      <w:rFonts w:ascii="Arial" w:hAnsi="Arial" w:cs="Arial"/>
      <w:b/>
      <w:bCs/>
      <w:color w:val="1B3461"/>
      <w:sz w:val="26"/>
    </w:rPr>
  </w:style>
  <w:style w:type="paragraph" w:customStyle="1" w:styleId="ac">
    <w:name w:val="טקסט נספח"/>
    <w:basedOn w:val="ab"/>
    <w:rsid w:val="00043002"/>
    <w:rPr>
      <w:rFonts w:cs="David"/>
      <w:b w:val="0"/>
      <w:bCs w:val="0"/>
      <w:color w:val="auto"/>
      <w:sz w:val="22"/>
      <w:szCs w:val="22"/>
    </w:rPr>
  </w:style>
  <w:style w:type="paragraph" w:customStyle="1" w:styleId="ad">
    <w:name w:val="כותרת טבלת נספחים"/>
    <w:basedOn w:val="a2"/>
    <w:rsid w:val="008173EF"/>
    <w:pPr>
      <w:jc w:val="center"/>
    </w:pPr>
    <w:rPr>
      <w:rFonts w:ascii="Arial" w:hAnsi="Arial" w:cs="Arial"/>
      <w:b/>
      <w:color w:val="1B3461"/>
      <w:sz w:val="28"/>
      <w:szCs w:val="22"/>
    </w:rPr>
  </w:style>
  <w:style w:type="paragraph" w:customStyle="1" w:styleId="ae">
    <w:name w:val="שם הוראה"/>
    <w:basedOn w:val="a2"/>
    <w:rsid w:val="00CA2199"/>
    <w:pPr>
      <w:jc w:val="both"/>
    </w:pPr>
    <w:rPr>
      <w:rFonts w:ascii="Arial" w:hAnsi="Arial" w:cs="Arial"/>
      <w:b/>
      <w:bCs/>
      <w:color w:val="FFFFFF"/>
      <w:sz w:val="28"/>
      <w:szCs w:val="28"/>
    </w:rPr>
  </w:style>
  <w:style w:type="paragraph" w:customStyle="1" w:styleId="af">
    <w:name w:val="טקסט רץ טבלה עליונה"/>
    <w:basedOn w:val="a2"/>
    <w:rsid w:val="00CA2199"/>
    <w:pPr>
      <w:jc w:val="both"/>
    </w:pPr>
    <w:rPr>
      <w:rFonts w:ascii="Arial" w:hAnsi="Arial" w:cs="Arial"/>
      <w:sz w:val="20"/>
      <w:szCs w:val="20"/>
    </w:rPr>
  </w:style>
  <w:style w:type="paragraph" w:customStyle="1" w:styleId="af0">
    <w:name w:val="טקסט סעיף מודגש"/>
    <w:basedOn w:val="a0"/>
    <w:link w:val="af1"/>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1">
    <w:name w:val="טקסט סעיף מודגש תו"/>
    <w:link w:val="af0"/>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2">
    <w:name w:val="אייקון החשוב ביותר"/>
    <w:basedOn w:val="a0"/>
    <w:link w:val="af3"/>
    <w:rsid w:val="001225BC"/>
    <w:rPr>
      <w:rFonts w:ascii="Wingdings" w:hAnsi="Wingdings"/>
      <w:color w:val="5EA740"/>
      <w:position w:val="-4"/>
      <w:sz w:val="28"/>
      <w:szCs w:val="28"/>
    </w:rPr>
  </w:style>
  <w:style w:type="character" w:customStyle="1" w:styleId="af3">
    <w:name w:val="אייקון החשוב ביותר תו"/>
    <w:link w:val="af2"/>
    <w:rsid w:val="001225BC"/>
    <w:rPr>
      <w:rFonts w:ascii="Wingdings" w:hAnsi="Wingdings" w:cs="Arial"/>
      <w:color w:val="5EA740"/>
      <w:position w:val="-4"/>
      <w:sz w:val="28"/>
      <w:szCs w:val="28"/>
      <w:lang w:val="en-US" w:eastAsia="en-US" w:bidi="he-IL"/>
    </w:rPr>
  </w:style>
  <w:style w:type="paragraph" w:customStyle="1" w:styleId="af4">
    <w:name w:val="אייקון רישום/דיווח"/>
    <w:basedOn w:val="a0"/>
    <w:link w:val="af5"/>
    <w:rsid w:val="001225BC"/>
    <w:rPr>
      <w:rFonts w:ascii="Wingdings" w:hAnsi="Wingdings"/>
      <w:color w:val="800080"/>
      <w:position w:val="-4"/>
      <w:sz w:val="28"/>
      <w:szCs w:val="28"/>
    </w:rPr>
  </w:style>
  <w:style w:type="character" w:customStyle="1" w:styleId="af5">
    <w:name w:val="אייקון רישום/דיווח תו"/>
    <w:link w:val="af4"/>
    <w:rsid w:val="001225BC"/>
    <w:rPr>
      <w:rFonts w:ascii="Wingdings" w:hAnsi="Wingdings" w:cs="Arial"/>
      <w:color w:val="800080"/>
      <w:position w:val="-4"/>
      <w:sz w:val="28"/>
      <w:szCs w:val="28"/>
      <w:lang w:val="en-US" w:eastAsia="en-US" w:bidi="he-IL"/>
    </w:rPr>
  </w:style>
  <w:style w:type="paragraph" w:customStyle="1" w:styleId="af6">
    <w:name w:val="אייקון מערכות מידע"/>
    <w:basedOn w:val="a0"/>
    <w:link w:val="af7"/>
    <w:rsid w:val="001225BC"/>
    <w:rPr>
      <w:rFonts w:ascii="Wingdings" w:hAnsi="Wingdings"/>
      <w:color w:val="36A6E8"/>
      <w:position w:val="-4"/>
      <w:sz w:val="28"/>
      <w:szCs w:val="28"/>
    </w:rPr>
  </w:style>
  <w:style w:type="character" w:customStyle="1" w:styleId="af7">
    <w:name w:val="אייקון מערכות מידע תו"/>
    <w:link w:val="af6"/>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8">
    <w:name w:val="footnote text"/>
    <w:basedOn w:val="a2"/>
    <w:semiHidden/>
    <w:rsid w:val="008503D3"/>
    <w:rPr>
      <w:sz w:val="20"/>
      <w:szCs w:val="20"/>
    </w:rPr>
  </w:style>
  <w:style w:type="character" w:styleId="af9">
    <w:name w:val="footnote reference"/>
    <w:semiHidden/>
    <w:rsid w:val="008503D3"/>
    <w:rPr>
      <w:vertAlign w:val="superscript"/>
    </w:rPr>
  </w:style>
  <w:style w:type="paragraph" w:styleId="afa">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b">
    <w:name w:val="Plain Text"/>
    <w:basedOn w:val="a2"/>
    <w:rsid w:val="00EA61C2"/>
    <w:rPr>
      <w:rFonts w:ascii="Courier New" w:hAnsi="Courier New" w:cs="Courier New"/>
      <w:sz w:val="20"/>
      <w:szCs w:val="20"/>
    </w:rPr>
  </w:style>
  <w:style w:type="paragraph" w:styleId="afc">
    <w:name w:val="endnote text"/>
    <w:basedOn w:val="a2"/>
    <w:semiHidden/>
    <w:rsid w:val="000A59EC"/>
    <w:rPr>
      <w:sz w:val="20"/>
      <w:szCs w:val="20"/>
    </w:rPr>
  </w:style>
  <w:style w:type="character" w:styleId="afd">
    <w:name w:val="endnote reference"/>
    <w:semiHidden/>
    <w:rsid w:val="000A59EC"/>
    <w:rPr>
      <w:vertAlign w:val="superscript"/>
    </w:rPr>
  </w:style>
  <w:style w:type="character" w:customStyle="1" w:styleId="a7">
    <w:name w:val="כותרת עליונה תו"/>
    <w:link w:val="a6"/>
    <w:uiPriority w:val="99"/>
    <w:rsid w:val="008E4083"/>
    <w:rPr>
      <w:rFonts w:cs="FrankRuehl"/>
      <w:sz w:val="24"/>
      <w:szCs w:val="26"/>
      <w:lang w:eastAsia="he-IL"/>
    </w:rPr>
  </w:style>
  <w:style w:type="character" w:customStyle="1" w:styleId="a9">
    <w:name w:val="כותרת תחתונה תו"/>
    <w:link w:val="a8"/>
    <w:uiPriority w:val="99"/>
    <w:rsid w:val="00CF6A93"/>
    <w:rPr>
      <w:rFonts w:cs="FrankRuehl"/>
      <w:sz w:val="24"/>
      <w:szCs w:val="26"/>
      <w:lang w:eastAsia="he-IL"/>
    </w:rPr>
  </w:style>
  <w:style w:type="paragraph" w:customStyle="1" w:styleId="Para0">
    <w:name w:val="Para0"/>
    <w:basedOn w:val="a2"/>
    <w:rsid w:val="00B71725"/>
    <w:pPr>
      <w:bidi w:val="0"/>
      <w:spacing w:before="120"/>
      <w:jc w:val="both"/>
    </w:pPr>
    <w:rPr>
      <w:rFonts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733462">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772361632">
      <w:bodyDiv w:val="1"/>
      <w:marLeft w:val="0"/>
      <w:marRight w:val="0"/>
      <w:marTop w:val="0"/>
      <w:marBottom w:val="0"/>
      <w:divBdr>
        <w:top w:val="none" w:sz="0" w:space="0" w:color="auto"/>
        <w:left w:val="none" w:sz="0" w:space="0" w:color="auto"/>
        <w:bottom w:val="none" w:sz="0" w:space="0" w:color="auto"/>
        <w:right w:val="none" w:sz="0" w:space="0" w:color="auto"/>
      </w:divBdr>
    </w:div>
    <w:div w:id="934943089">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724601955">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77099511">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294</Words>
  <Characters>1470</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נילי דהאן</cp:lastModifiedBy>
  <cp:revision>2</cp:revision>
  <cp:lastPrinted>2024-08-13T03:25:00Z</cp:lastPrinted>
  <dcterms:created xsi:type="dcterms:W3CDTF">2024-08-13T03:25:00Z</dcterms:created>
  <dcterms:modified xsi:type="dcterms:W3CDTF">2024-08-13T03:25:00Z</dcterms:modified>
</cp:coreProperties>
</file>